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D0BB8" w14:textId="293C9E9C" w:rsidR="007179B6" w:rsidRDefault="004161DD" w:rsidP="007179B6">
      <w:pPr>
        <w:jc w:val="center"/>
        <w:rPr>
          <w:rFonts w:asciiTheme="majorHAnsi" w:hAnsiTheme="majorHAnsi" w:cstheme="majorHAnsi"/>
          <w:b/>
          <w:bCs/>
          <w:color w:val="1F4E79"/>
          <w:sz w:val="22"/>
          <w:szCs w:val="22"/>
          <w:lang w:val="es-EC"/>
        </w:rPr>
      </w:pPr>
      <w:r w:rsidRPr="002413A8">
        <w:rPr>
          <w:rFonts w:asciiTheme="majorHAnsi" w:hAnsiTheme="majorHAnsi" w:cstheme="majorHAnsi"/>
          <w:b/>
          <w:bCs/>
          <w:color w:val="1F4E79"/>
          <w:sz w:val="22"/>
          <w:szCs w:val="22"/>
          <w:lang w:val="es-EC"/>
        </w:rPr>
        <w:t>PUNTA</w:t>
      </w:r>
      <w:r>
        <w:rPr>
          <w:rFonts w:asciiTheme="majorHAnsi" w:hAnsiTheme="majorHAnsi" w:cstheme="majorHAnsi"/>
          <w:b/>
          <w:bCs/>
          <w:color w:val="1F4E79"/>
          <w:sz w:val="22"/>
          <w:szCs w:val="22"/>
          <w:lang w:val="es-EC"/>
        </w:rPr>
        <w:t xml:space="preserve"> CANA</w:t>
      </w:r>
    </w:p>
    <w:p w14:paraId="159D9E31" w14:textId="6CACBDFB" w:rsidR="00041243" w:rsidRDefault="002B3057" w:rsidP="007179B6">
      <w:pPr>
        <w:jc w:val="center"/>
        <w:rPr>
          <w:rFonts w:asciiTheme="majorHAnsi" w:hAnsiTheme="majorHAnsi" w:cstheme="majorHAnsi"/>
          <w:b/>
          <w:bCs/>
          <w:color w:val="1F4E79"/>
          <w:sz w:val="22"/>
          <w:szCs w:val="22"/>
          <w:lang w:val="es-EC"/>
        </w:rPr>
      </w:pPr>
      <w:r>
        <w:rPr>
          <w:rFonts w:asciiTheme="majorHAnsi" w:hAnsiTheme="majorHAnsi" w:cstheme="majorHAnsi"/>
          <w:b/>
          <w:bCs/>
          <w:color w:val="1F4E79"/>
          <w:sz w:val="22"/>
          <w:szCs w:val="22"/>
          <w:lang w:val="es-EC"/>
        </w:rPr>
        <w:t>ROYALTON SPLASH</w:t>
      </w:r>
    </w:p>
    <w:p w14:paraId="0CC5E458" w14:textId="65853F50" w:rsidR="009E38B2" w:rsidRDefault="009E38B2" w:rsidP="00F55932">
      <w:pPr>
        <w:spacing w:before="240"/>
        <w:jc w:val="both"/>
        <w:rPr>
          <w:rFonts w:asciiTheme="majorHAnsi" w:hAnsiTheme="majorHAnsi" w:cstheme="majorHAnsi"/>
          <w:b/>
          <w:sz w:val="22"/>
          <w:szCs w:val="22"/>
          <w:lang w:val="es-EC"/>
        </w:rPr>
      </w:pPr>
      <w:r>
        <w:rPr>
          <w:rFonts w:asciiTheme="majorHAnsi" w:hAnsiTheme="majorHAnsi" w:cstheme="majorHAnsi"/>
          <w:b/>
          <w:sz w:val="22"/>
          <w:szCs w:val="22"/>
          <w:lang w:val="es-EC"/>
        </w:rPr>
        <w:t>Fecha</w:t>
      </w:r>
      <w:r w:rsidR="0007749F">
        <w:rPr>
          <w:rFonts w:asciiTheme="majorHAnsi" w:hAnsiTheme="majorHAnsi" w:cstheme="majorHAnsi"/>
          <w:b/>
          <w:sz w:val="22"/>
          <w:szCs w:val="22"/>
          <w:lang w:val="es-EC"/>
        </w:rPr>
        <w:t>s</w:t>
      </w:r>
      <w:r>
        <w:rPr>
          <w:rFonts w:asciiTheme="majorHAnsi" w:hAnsiTheme="majorHAnsi" w:cstheme="majorHAnsi"/>
          <w:b/>
          <w:sz w:val="22"/>
          <w:szCs w:val="22"/>
          <w:lang w:val="es-EC"/>
        </w:rPr>
        <w:t xml:space="preserve"> tentativa</w:t>
      </w:r>
      <w:r w:rsidR="0007749F">
        <w:rPr>
          <w:rFonts w:asciiTheme="majorHAnsi" w:hAnsiTheme="majorHAnsi" w:cstheme="majorHAnsi"/>
          <w:b/>
          <w:sz w:val="22"/>
          <w:szCs w:val="22"/>
          <w:lang w:val="es-EC"/>
        </w:rPr>
        <w:t>s</w:t>
      </w:r>
      <w:r>
        <w:rPr>
          <w:rFonts w:asciiTheme="majorHAnsi" w:hAnsiTheme="majorHAnsi" w:cstheme="majorHAnsi"/>
          <w:b/>
          <w:sz w:val="22"/>
          <w:szCs w:val="22"/>
          <w:lang w:val="es-EC"/>
        </w:rPr>
        <w:t xml:space="preserve"> de viaje. –</w:t>
      </w:r>
    </w:p>
    <w:p w14:paraId="47E980BD" w14:textId="77777777" w:rsidR="00104E65" w:rsidRPr="002413A8" w:rsidRDefault="00104E65" w:rsidP="00104E65">
      <w:pPr>
        <w:spacing w:before="240"/>
        <w:jc w:val="both"/>
        <w:rPr>
          <w:rFonts w:asciiTheme="majorHAnsi" w:hAnsiTheme="majorHAnsi" w:cstheme="majorHAnsi"/>
          <w:b/>
          <w:color w:val="1F4E79"/>
          <w:sz w:val="22"/>
          <w:szCs w:val="22"/>
          <w:lang w:val="es-EC"/>
        </w:rPr>
      </w:pPr>
      <w:r w:rsidRPr="002413A8">
        <w:rPr>
          <w:rFonts w:asciiTheme="majorHAnsi" w:hAnsiTheme="majorHAnsi" w:cstheme="majorHAnsi"/>
          <w:b/>
          <w:color w:val="1F4E79"/>
          <w:sz w:val="22"/>
          <w:szCs w:val="22"/>
          <w:lang w:val="es-EC"/>
        </w:rPr>
        <w:t xml:space="preserve">04 noches / 05 días </w:t>
      </w:r>
    </w:p>
    <w:p w14:paraId="63FCB1F8" w14:textId="33AC837C" w:rsidR="00104E65" w:rsidRDefault="00104E65" w:rsidP="00104E65">
      <w:pPr>
        <w:pStyle w:val="Prrafodelista"/>
        <w:numPr>
          <w:ilvl w:val="0"/>
          <w:numId w:val="40"/>
        </w:numPr>
        <w:jc w:val="both"/>
        <w:rPr>
          <w:rFonts w:asciiTheme="majorHAnsi" w:hAnsiTheme="majorHAnsi" w:cstheme="majorHAnsi"/>
          <w:b/>
          <w:sz w:val="22"/>
          <w:szCs w:val="22"/>
          <w:lang w:val="es-EC"/>
        </w:rPr>
      </w:pPr>
      <w:r>
        <w:rPr>
          <w:rFonts w:asciiTheme="majorHAnsi" w:hAnsiTheme="majorHAnsi" w:cstheme="majorHAnsi"/>
          <w:b/>
          <w:sz w:val="22"/>
          <w:szCs w:val="22"/>
          <w:lang w:val="es-EC"/>
        </w:rPr>
        <w:t>Mayo</w:t>
      </w:r>
      <w:r>
        <w:rPr>
          <w:rFonts w:asciiTheme="majorHAnsi" w:hAnsiTheme="majorHAnsi" w:cstheme="majorHAnsi"/>
          <w:b/>
          <w:sz w:val="22"/>
          <w:szCs w:val="22"/>
          <w:lang w:val="es-EC"/>
        </w:rPr>
        <w:br/>
      </w:r>
      <w:r w:rsidRPr="00F56C32">
        <w:rPr>
          <w:rFonts w:asciiTheme="majorHAnsi" w:hAnsiTheme="majorHAnsi" w:cstheme="majorHAnsi"/>
          <w:bCs/>
          <w:sz w:val="22"/>
          <w:szCs w:val="22"/>
          <w:lang w:val="es-EC"/>
        </w:rPr>
        <w:t xml:space="preserve">Del </w:t>
      </w:r>
      <w:r>
        <w:rPr>
          <w:rFonts w:asciiTheme="majorHAnsi" w:hAnsiTheme="majorHAnsi" w:cstheme="majorHAnsi"/>
          <w:bCs/>
          <w:sz w:val="22"/>
          <w:szCs w:val="22"/>
          <w:lang w:val="es-EC"/>
        </w:rPr>
        <w:t>0</w:t>
      </w:r>
      <w:r w:rsidR="00371A83">
        <w:rPr>
          <w:rFonts w:asciiTheme="majorHAnsi" w:hAnsiTheme="majorHAnsi" w:cstheme="majorHAnsi"/>
          <w:bCs/>
          <w:sz w:val="22"/>
          <w:szCs w:val="22"/>
          <w:lang w:val="es-EC"/>
        </w:rPr>
        <w:t>1</w:t>
      </w:r>
      <w:r>
        <w:rPr>
          <w:rFonts w:asciiTheme="majorHAnsi" w:hAnsiTheme="majorHAnsi" w:cstheme="majorHAnsi"/>
          <w:bCs/>
          <w:sz w:val="22"/>
          <w:szCs w:val="22"/>
          <w:lang w:val="es-EC"/>
        </w:rPr>
        <w:t xml:space="preserve"> al 0</w:t>
      </w:r>
      <w:r w:rsidR="00371A83">
        <w:rPr>
          <w:rFonts w:asciiTheme="majorHAnsi" w:hAnsiTheme="majorHAnsi" w:cstheme="majorHAnsi"/>
          <w:bCs/>
          <w:sz w:val="22"/>
          <w:szCs w:val="22"/>
          <w:lang w:val="es-EC"/>
        </w:rPr>
        <w:t>5</w:t>
      </w:r>
      <w:r>
        <w:rPr>
          <w:rFonts w:asciiTheme="majorHAnsi" w:hAnsiTheme="majorHAnsi" w:cstheme="majorHAnsi"/>
          <w:bCs/>
          <w:sz w:val="22"/>
          <w:szCs w:val="22"/>
          <w:lang w:val="es-EC"/>
        </w:rPr>
        <w:t xml:space="preserve"> / Del </w:t>
      </w:r>
      <w:r w:rsidR="00371A83">
        <w:rPr>
          <w:rFonts w:asciiTheme="majorHAnsi" w:hAnsiTheme="majorHAnsi" w:cstheme="majorHAnsi"/>
          <w:bCs/>
          <w:sz w:val="22"/>
          <w:szCs w:val="22"/>
          <w:lang w:val="es-EC"/>
        </w:rPr>
        <w:t>05</w:t>
      </w:r>
      <w:r>
        <w:rPr>
          <w:rFonts w:asciiTheme="majorHAnsi" w:hAnsiTheme="majorHAnsi" w:cstheme="majorHAnsi"/>
          <w:bCs/>
          <w:sz w:val="22"/>
          <w:szCs w:val="22"/>
          <w:lang w:val="es-EC"/>
        </w:rPr>
        <w:t xml:space="preserve"> al </w:t>
      </w:r>
      <w:r w:rsidR="00371A83">
        <w:rPr>
          <w:rFonts w:asciiTheme="majorHAnsi" w:hAnsiTheme="majorHAnsi" w:cstheme="majorHAnsi"/>
          <w:bCs/>
          <w:sz w:val="22"/>
          <w:szCs w:val="22"/>
          <w:lang w:val="es-EC"/>
        </w:rPr>
        <w:t>09</w:t>
      </w:r>
      <w:r>
        <w:rPr>
          <w:rFonts w:asciiTheme="majorHAnsi" w:hAnsiTheme="majorHAnsi" w:cstheme="majorHAnsi"/>
          <w:bCs/>
          <w:sz w:val="22"/>
          <w:szCs w:val="22"/>
          <w:lang w:val="es-EC"/>
        </w:rPr>
        <w:t xml:space="preserve"> / Del </w:t>
      </w:r>
      <w:r w:rsidR="00371A83">
        <w:rPr>
          <w:rFonts w:asciiTheme="majorHAnsi" w:hAnsiTheme="majorHAnsi" w:cstheme="majorHAnsi"/>
          <w:bCs/>
          <w:sz w:val="22"/>
          <w:szCs w:val="22"/>
          <w:lang w:val="es-EC"/>
        </w:rPr>
        <w:t>09</w:t>
      </w:r>
      <w:r>
        <w:rPr>
          <w:rFonts w:asciiTheme="majorHAnsi" w:hAnsiTheme="majorHAnsi" w:cstheme="majorHAnsi"/>
          <w:bCs/>
          <w:sz w:val="22"/>
          <w:szCs w:val="22"/>
          <w:lang w:val="es-EC"/>
        </w:rPr>
        <w:t xml:space="preserve"> al </w:t>
      </w:r>
      <w:r w:rsidR="00371A83">
        <w:rPr>
          <w:rFonts w:asciiTheme="majorHAnsi" w:hAnsiTheme="majorHAnsi" w:cstheme="majorHAnsi"/>
          <w:bCs/>
          <w:sz w:val="22"/>
          <w:szCs w:val="22"/>
          <w:lang w:val="es-EC"/>
        </w:rPr>
        <w:t>13</w:t>
      </w:r>
      <w:r>
        <w:rPr>
          <w:rFonts w:asciiTheme="majorHAnsi" w:hAnsiTheme="majorHAnsi" w:cstheme="majorHAnsi"/>
          <w:bCs/>
          <w:sz w:val="22"/>
          <w:szCs w:val="22"/>
          <w:lang w:val="es-EC"/>
        </w:rPr>
        <w:t xml:space="preserve"> / Del </w:t>
      </w:r>
      <w:r w:rsidR="00371A83">
        <w:rPr>
          <w:rFonts w:asciiTheme="majorHAnsi" w:hAnsiTheme="majorHAnsi" w:cstheme="majorHAnsi"/>
          <w:bCs/>
          <w:sz w:val="22"/>
          <w:szCs w:val="22"/>
          <w:lang w:val="es-EC"/>
        </w:rPr>
        <w:t>13</w:t>
      </w:r>
      <w:r>
        <w:rPr>
          <w:rFonts w:asciiTheme="majorHAnsi" w:hAnsiTheme="majorHAnsi" w:cstheme="majorHAnsi"/>
          <w:bCs/>
          <w:sz w:val="22"/>
          <w:szCs w:val="22"/>
          <w:lang w:val="es-EC"/>
        </w:rPr>
        <w:t xml:space="preserve"> al </w:t>
      </w:r>
      <w:r w:rsidR="00371A83">
        <w:rPr>
          <w:rFonts w:asciiTheme="majorHAnsi" w:hAnsiTheme="majorHAnsi" w:cstheme="majorHAnsi"/>
          <w:bCs/>
          <w:sz w:val="22"/>
          <w:szCs w:val="22"/>
          <w:lang w:val="es-EC"/>
        </w:rPr>
        <w:t>17</w:t>
      </w:r>
      <w:r>
        <w:rPr>
          <w:rFonts w:asciiTheme="majorHAnsi" w:hAnsiTheme="majorHAnsi" w:cstheme="majorHAnsi"/>
          <w:bCs/>
          <w:sz w:val="22"/>
          <w:szCs w:val="22"/>
          <w:lang w:val="es-EC"/>
        </w:rPr>
        <w:t xml:space="preserve"> /</w:t>
      </w:r>
      <w:r w:rsidR="00371A83">
        <w:rPr>
          <w:rFonts w:asciiTheme="majorHAnsi" w:hAnsiTheme="majorHAnsi" w:cstheme="majorHAnsi"/>
          <w:bCs/>
          <w:sz w:val="22"/>
          <w:szCs w:val="22"/>
          <w:lang w:val="es-EC"/>
        </w:rPr>
        <w:t xml:space="preserve"> Del 17 al 21 / Del 21 al 25 / Del 25 al</w:t>
      </w:r>
      <w:r>
        <w:rPr>
          <w:rFonts w:asciiTheme="majorHAnsi" w:hAnsiTheme="majorHAnsi" w:cstheme="majorHAnsi"/>
          <w:bCs/>
          <w:sz w:val="22"/>
          <w:szCs w:val="22"/>
          <w:lang w:val="es-EC"/>
        </w:rPr>
        <w:t xml:space="preserve"> 29 </w:t>
      </w:r>
      <w:proofErr w:type="spellStart"/>
      <w:r>
        <w:rPr>
          <w:rFonts w:asciiTheme="majorHAnsi" w:hAnsiTheme="majorHAnsi" w:cstheme="majorHAnsi"/>
          <w:bCs/>
          <w:sz w:val="22"/>
          <w:szCs w:val="22"/>
          <w:lang w:val="es-EC"/>
        </w:rPr>
        <w:t>may</w:t>
      </w:r>
      <w:proofErr w:type="spellEnd"/>
      <w:r>
        <w:rPr>
          <w:rFonts w:asciiTheme="majorHAnsi" w:hAnsiTheme="majorHAnsi" w:cstheme="majorHAnsi"/>
          <w:bCs/>
          <w:sz w:val="22"/>
          <w:szCs w:val="22"/>
          <w:lang w:val="es-EC"/>
        </w:rPr>
        <w:t xml:space="preserve"> al 02 jun</w:t>
      </w:r>
    </w:p>
    <w:p w14:paraId="704452BA" w14:textId="4B2BF1BE" w:rsidR="00104E65" w:rsidRDefault="00104E65" w:rsidP="00104E65">
      <w:pPr>
        <w:pStyle w:val="Prrafodelista"/>
        <w:numPr>
          <w:ilvl w:val="0"/>
          <w:numId w:val="40"/>
        </w:numPr>
        <w:jc w:val="both"/>
        <w:rPr>
          <w:rFonts w:asciiTheme="majorHAnsi" w:hAnsiTheme="majorHAnsi" w:cstheme="majorHAnsi"/>
          <w:bCs/>
          <w:sz w:val="22"/>
          <w:szCs w:val="22"/>
          <w:lang w:val="es-EC"/>
        </w:rPr>
      </w:pPr>
      <w:r>
        <w:rPr>
          <w:rFonts w:asciiTheme="majorHAnsi" w:hAnsiTheme="majorHAnsi" w:cstheme="majorHAnsi"/>
          <w:b/>
          <w:sz w:val="22"/>
          <w:szCs w:val="22"/>
          <w:lang w:val="es-EC"/>
        </w:rPr>
        <w:t>Junio</w:t>
      </w:r>
      <w:r>
        <w:rPr>
          <w:rFonts w:asciiTheme="majorHAnsi" w:hAnsiTheme="majorHAnsi" w:cstheme="majorHAnsi"/>
          <w:b/>
          <w:sz w:val="22"/>
          <w:szCs w:val="22"/>
          <w:lang w:val="es-EC"/>
        </w:rPr>
        <w:br/>
      </w:r>
      <w:r>
        <w:rPr>
          <w:rFonts w:asciiTheme="majorHAnsi" w:hAnsiTheme="majorHAnsi" w:cstheme="majorHAnsi"/>
          <w:bCs/>
          <w:sz w:val="22"/>
          <w:szCs w:val="22"/>
          <w:lang w:val="es-EC"/>
        </w:rPr>
        <w:t xml:space="preserve">Del 02 al 06 jun </w:t>
      </w:r>
    </w:p>
    <w:p w14:paraId="2CC509D4" w14:textId="338C1AB3" w:rsidR="007179B6" w:rsidRPr="00985093" w:rsidRDefault="007179B6" w:rsidP="00F55932">
      <w:pPr>
        <w:spacing w:before="240"/>
        <w:jc w:val="both"/>
        <w:rPr>
          <w:rFonts w:asciiTheme="majorHAnsi" w:hAnsiTheme="majorHAnsi" w:cstheme="majorHAnsi"/>
          <w:b/>
          <w:sz w:val="22"/>
          <w:szCs w:val="22"/>
          <w:lang w:val="es-EC"/>
        </w:rPr>
      </w:pPr>
      <w:r w:rsidRPr="00985093">
        <w:rPr>
          <w:rFonts w:asciiTheme="majorHAnsi" w:hAnsiTheme="majorHAnsi" w:cstheme="majorHAnsi"/>
          <w:b/>
          <w:sz w:val="22"/>
          <w:szCs w:val="22"/>
          <w:lang w:val="es-EC"/>
        </w:rPr>
        <w:t xml:space="preserve">Incluye. – </w:t>
      </w:r>
    </w:p>
    <w:p w14:paraId="5AEACC15" w14:textId="615BFBA3" w:rsidR="009D39D2" w:rsidRPr="00191CA6" w:rsidRDefault="007179B6" w:rsidP="00191CA6">
      <w:pPr>
        <w:pStyle w:val="Sinespaciado"/>
        <w:widowControl w:val="0"/>
        <w:numPr>
          <w:ilvl w:val="0"/>
          <w:numId w:val="23"/>
        </w:numPr>
        <w:adjustRightInd w:val="0"/>
        <w:jc w:val="both"/>
        <w:textAlignment w:val="baseline"/>
        <w:rPr>
          <w:rFonts w:asciiTheme="majorHAnsi" w:hAnsiTheme="majorHAnsi" w:cstheme="majorHAnsi"/>
          <w:bCs/>
          <w:i/>
          <w:iCs/>
          <w:lang w:val="es-EC"/>
        </w:rPr>
      </w:pPr>
      <w:r w:rsidRPr="00985093">
        <w:rPr>
          <w:rFonts w:asciiTheme="majorHAnsi" w:eastAsia="Century Gothic" w:hAnsiTheme="majorHAnsi" w:cstheme="majorHAnsi"/>
          <w:color w:val="000000"/>
          <w:lang w:val="es-EC"/>
        </w:rPr>
        <w:t xml:space="preserve">Boleto aéreo en la ruta </w:t>
      </w:r>
      <w:r w:rsidR="00337BFC">
        <w:rPr>
          <w:rFonts w:asciiTheme="majorHAnsi" w:eastAsia="Century Gothic" w:hAnsiTheme="majorHAnsi" w:cstheme="majorHAnsi"/>
          <w:color w:val="000000"/>
          <w:lang w:val="es-EC"/>
        </w:rPr>
        <w:t>Quito</w:t>
      </w:r>
      <w:r w:rsidR="00191CA6">
        <w:rPr>
          <w:rFonts w:asciiTheme="majorHAnsi" w:eastAsia="Century Gothic" w:hAnsiTheme="majorHAnsi" w:cstheme="majorHAnsi"/>
          <w:color w:val="000000"/>
          <w:lang w:val="es-EC"/>
        </w:rPr>
        <w:t xml:space="preserve"> – </w:t>
      </w:r>
      <w:r w:rsidRPr="00985093">
        <w:rPr>
          <w:rFonts w:asciiTheme="majorHAnsi" w:eastAsia="Century Gothic" w:hAnsiTheme="majorHAnsi" w:cstheme="majorHAnsi"/>
          <w:color w:val="000000"/>
          <w:lang w:val="es-EC"/>
        </w:rPr>
        <w:t>Punta Cana</w:t>
      </w:r>
      <w:r w:rsidR="00191CA6">
        <w:rPr>
          <w:rFonts w:asciiTheme="majorHAnsi" w:eastAsia="Century Gothic" w:hAnsiTheme="majorHAnsi" w:cstheme="majorHAnsi"/>
          <w:color w:val="000000"/>
          <w:lang w:val="es-EC"/>
        </w:rPr>
        <w:t xml:space="preserve"> – </w:t>
      </w:r>
      <w:r w:rsidR="00337BFC">
        <w:rPr>
          <w:rFonts w:asciiTheme="majorHAnsi" w:eastAsia="Century Gothic" w:hAnsiTheme="majorHAnsi" w:cstheme="majorHAnsi"/>
          <w:color w:val="000000"/>
          <w:lang w:val="es-EC"/>
        </w:rPr>
        <w:t>Quito</w:t>
      </w:r>
      <w:r w:rsidR="009D39D2" w:rsidRPr="00191CA6">
        <w:rPr>
          <w:rFonts w:asciiTheme="majorHAnsi" w:hAnsiTheme="majorHAnsi" w:cstheme="majorHAnsi"/>
          <w:bCs/>
          <w:i/>
          <w:iCs/>
          <w:lang w:val="es-EC"/>
        </w:rPr>
        <w:t xml:space="preserve">. </w:t>
      </w:r>
    </w:p>
    <w:p w14:paraId="2FAB5625" w14:textId="29C94B57" w:rsidR="004B5436" w:rsidRPr="00985093" w:rsidRDefault="002413A8" w:rsidP="009D39D2">
      <w:pPr>
        <w:pStyle w:val="Sinespaciado"/>
        <w:widowControl w:val="0"/>
        <w:adjustRightInd w:val="0"/>
        <w:ind w:left="720"/>
        <w:jc w:val="both"/>
        <w:textAlignment w:val="baseline"/>
        <w:rPr>
          <w:rFonts w:asciiTheme="majorHAnsi" w:hAnsiTheme="majorHAnsi" w:cstheme="majorHAnsi"/>
          <w:bCs/>
          <w:i/>
          <w:iCs/>
          <w:lang w:val="es-EC"/>
        </w:rPr>
      </w:pPr>
      <w:r>
        <w:rPr>
          <w:rFonts w:asciiTheme="majorHAnsi" w:hAnsiTheme="majorHAnsi" w:cstheme="majorHAnsi"/>
          <w:bCs/>
          <w:i/>
          <w:iCs/>
          <w:lang w:val="es-EC"/>
        </w:rPr>
        <w:t>I</w:t>
      </w:r>
      <w:r w:rsidR="008F0F7A" w:rsidRPr="00985093">
        <w:rPr>
          <w:rFonts w:asciiTheme="majorHAnsi" w:hAnsiTheme="majorHAnsi" w:cstheme="majorHAnsi"/>
          <w:bCs/>
          <w:i/>
          <w:iCs/>
          <w:lang w:val="es-EC"/>
        </w:rPr>
        <w:t>ncluye articulo personal</w:t>
      </w:r>
      <w:r w:rsidR="00191CA6">
        <w:rPr>
          <w:rFonts w:asciiTheme="majorHAnsi" w:hAnsiTheme="majorHAnsi" w:cstheme="majorHAnsi"/>
          <w:bCs/>
          <w:i/>
          <w:iCs/>
          <w:lang w:val="es-EC"/>
        </w:rPr>
        <w:t xml:space="preserve"> </w:t>
      </w:r>
      <w:r>
        <w:rPr>
          <w:rFonts w:asciiTheme="majorHAnsi" w:hAnsiTheme="majorHAnsi" w:cstheme="majorHAnsi"/>
          <w:bCs/>
          <w:i/>
          <w:iCs/>
          <w:lang w:val="es-EC"/>
        </w:rPr>
        <w:t xml:space="preserve">(mochila 45 x 35 x 20 cm), </w:t>
      </w:r>
      <w:r w:rsidR="003A4409" w:rsidRPr="00985093">
        <w:rPr>
          <w:rFonts w:asciiTheme="majorHAnsi" w:hAnsiTheme="majorHAnsi" w:cstheme="majorHAnsi"/>
          <w:bCs/>
          <w:i/>
          <w:iCs/>
          <w:lang w:val="es-EC"/>
        </w:rPr>
        <w:t>maleta de mano de 10 kg</w:t>
      </w:r>
      <w:r>
        <w:rPr>
          <w:rFonts w:asciiTheme="majorHAnsi" w:hAnsiTheme="majorHAnsi" w:cstheme="majorHAnsi"/>
          <w:bCs/>
          <w:i/>
          <w:iCs/>
          <w:lang w:val="es-EC"/>
        </w:rPr>
        <w:t xml:space="preserve"> y equipaje de carga de 20 kg</w:t>
      </w:r>
      <w:r w:rsidR="00EB2371">
        <w:rPr>
          <w:rFonts w:asciiTheme="majorHAnsi" w:hAnsiTheme="majorHAnsi" w:cstheme="majorHAnsi"/>
          <w:bCs/>
          <w:i/>
          <w:iCs/>
          <w:lang w:val="es-EC"/>
        </w:rPr>
        <w:t>).</w:t>
      </w:r>
    </w:p>
    <w:p w14:paraId="2B13C36A" w14:textId="08598ACC" w:rsidR="00616CB6" w:rsidRPr="00616CB6" w:rsidRDefault="00616CB6" w:rsidP="009D39D2">
      <w:pPr>
        <w:pStyle w:val="Sinespaciado"/>
        <w:widowControl w:val="0"/>
        <w:numPr>
          <w:ilvl w:val="0"/>
          <w:numId w:val="23"/>
        </w:numPr>
        <w:adjustRightInd w:val="0"/>
        <w:jc w:val="both"/>
        <w:textAlignment w:val="baseline"/>
        <w:rPr>
          <w:rFonts w:asciiTheme="majorHAnsi" w:hAnsiTheme="majorHAnsi" w:cstheme="majorHAnsi"/>
          <w:bCs/>
          <w:i/>
          <w:iCs/>
          <w:lang w:val="es-EC"/>
        </w:rPr>
      </w:pPr>
      <w:r>
        <w:rPr>
          <w:rFonts w:asciiTheme="majorHAnsi" w:hAnsiTheme="majorHAnsi" w:cstheme="majorHAnsi"/>
          <w:bCs/>
          <w:i/>
          <w:iCs/>
          <w:lang w:val="es-EC"/>
        </w:rPr>
        <w:t xml:space="preserve">Personal de despacho en el aeropuerto. </w:t>
      </w:r>
    </w:p>
    <w:p w14:paraId="313198C5" w14:textId="2A5C0CCB" w:rsidR="008D7A49" w:rsidRPr="00985093" w:rsidRDefault="008D7A49" w:rsidP="009D39D2">
      <w:pPr>
        <w:pStyle w:val="Sinespaciado"/>
        <w:widowControl w:val="0"/>
        <w:numPr>
          <w:ilvl w:val="0"/>
          <w:numId w:val="23"/>
        </w:numPr>
        <w:adjustRightInd w:val="0"/>
        <w:jc w:val="both"/>
        <w:textAlignment w:val="baseline"/>
        <w:rPr>
          <w:rFonts w:asciiTheme="majorHAnsi" w:hAnsiTheme="majorHAnsi" w:cstheme="majorHAnsi"/>
          <w:bCs/>
          <w:i/>
          <w:iCs/>
          <w:lang w:val="es-EC"/>
        </w:rPr>
      </w:pPr>
      <w:r w:rsidRPr="00985093">
        <w:rPr>
          <w:rFonts w:asciiTheme="majorHAnsi" w:eastAsia="Century Gothic" w:hAnsiTheme="majorHAnsi" w:cstheme="majorHAnsi"/>
          <w:color w:val="000000"/>
          <w:lang w:val="es-EC"/>
        </w:rPr>
        <w:t xml:space="preserve">Traslados Aeropuerto – Hotel – Aeropuerto </w:t>
      </w:r>
      <w:r w:rsidR="000D2B3A" w:rsidRPr="00985093">
        <w:rPr>
          <w:rFonts w:asciiTheme="majorHAnsi" w:eastAsia="Century Gothic" w:hAnsiTheme="majorHAnsi" w:cstheme="majorHAnsi"/>
          <w:i/>
          <w:iCs/>
          <w:color w:val="000000"/>
          <w:lang w:val="es-EC"/>
        </w:rPr>
        <w:t>(servicio en compartido)</w:t>
      </w:r>
      <w:r w:rsidR="009D39D2" w:rsidRPr="00985093">
        <w:rPr>
          <w:rFonts w:asciiTheme="majorHAnsi" w:eastAsia="Century Gothic" w:hAnsiTheme="majorHAnsi" w:cstheme="majorHAnsi"/>
          <w:i/>
          <w:iCs/>
          <w:color w:val="000000"/>
          <w:lang w:val="es-EC"/>
        </w:rPr>
        <w:t>.</w:t>
      </w:r>
    </w:p>
    <w:p w14:paraId="437CEF8E" w14:textId="2661095A" w:rsidR="008D7A49" w:rsidRPr="00A31839" w:rsidRDefault="002413A8" w:rsidP="009D39D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entury Gothic" w:hAnsiTheme="majorHAnsi" w:cstheme="majorHAnsi"/>
          <w:color w:val="000000"/>
          <w:sz w:val="22"/>
          <w:szCs w:val="22"/>
          <w:lang w:val="es-EC"/>
        </w:rPr>
      </w:pPr>
      <w:r>
        <w:rPr>
          <w:rFonts w:asciiTheme="majorHAnsi" w:eastAsia="Century Gothic" w:hAnsiTheme="majorHAnsi" w:cstheme="majorHAnsi"/>
          <w:color w:val="000000"/>
          <w:sz w:val="22"/>
          <w:szCs w:val="22"/>
        </w:rPr>
        <w:t>N</w:t>
      </w:r>
      <w:r w:rsidR="008D7A49" w:rsidRPr="00985093">
        <w:rPr>
          <w:rFonts w:asciiTheme="majorHAnsi" w:eastAsia="Century Gothic" w:hAnsiTheme="majorHAnsi" w:cstheme="majorHAnsi"/>
          <w:color w:val="000000"/>
          <w:sz w:val="22"/>
          <w:szCs w:val="22"/>
        </w:rPr>
        <w:t>oches de alojamiento</w:t>
      </w:r>
      <w:r w:rsidR="00A31839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 en</w:t>
      </w:r>
      <w:r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 el Hotel </w:t>
      </w:r>
      <w:r w:rsidR="002B3057" w:rsidRPr="002B3057">
        <w:rPr>
          <w:rFonts w:asciiTheme="majorHAnsi" w:eastAsia="Century Gothic" w:hAnsiTheme="majorHAnsi" w:cstheme="majorHAnsi"/>
          <w:b/>
          <w:bCs/>
          <w:color w:val="000000"/>
          <w:sz w:val="22"/>
          <w:szCs w:val="22"/>
        </w:rPr>
        <w:t>Gran Royalton Splash Punta Cana Resort 5*</w:t>
      </w:r>
      <w:r w:rsidR="005F47FC" w:rsidRPr="009B7D13">
        <w:rPr>
          <w:rFonts w:asciiTheme="majorHAnsi" w:eastAsia="Century Gothic" w:hAnsiTheme="majorHAnsi" w:cstheme="majorHAnsi"/>
          <w:i/>
          <w:iCs/>
          <w:color w:val="000000"/>
          <w:sz w:val="22"/>
          <w:szCs w:val="22"/>
        </w:rPr>
        <w:t>.</w:t>
      </w:r>
    </w:p>
    <w:p w14:paraId="4D7E7684" w14:textId="2F809CA3" w:rsidR="008D7A49" w:rsidRPr="002413A8" w:rsidRDefault="008D7A49" w:rsidP="00054071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entury Gothic" w:hAnsiTheme="majorHAnsi" w:cstheme="majorHAnsi"/>
          <w:i/>
          <w:iCs/>
          <w:color w:val="000000"/>
          <w:sz w:val="22"/>
          <w:szCs w:val="22"/>
          <w:u w:val="single"/>
          <w:lang w:val="es-EC"/>
        </w:rPr>
      </w:pPr>
      <w:r w:rsidRPr="002413A8">
        <w:rPr>
          <w:rFonts w:asciiTheme="majorHAnsi" w:eastAsia="Century Gothic" w:hAnsiTheme="majorHAnsi" w:cstheme="majorHAnsi"/>
          <w:i/>
          <w:iCs/>
          <w:color w:val="000000"/>
          <w:sz w:val="22"/>
          <w:szCs w:val="22"/>
          <w:u w:val="single"/>
        </w:rPr>
        <w:t xml:space="preserve">Sistema </w:t>
      </w:r>
      <w:proofErr w:type="spellStart"/>
      <w:r w:rsidRPr="002413A8">
        <w:rPr>
          <w:rFonts w:asciiTheme="majorHAnsi" w:eastAsia="Century Gothic" w:hAnsiTheme="majorHAnsi" w:cstheme="majorHAnsi"/>
          <w:b/>
          <w:i/>
          <w:iCs/>
          <w:color w:val="000000"/>
          <w:sz w:val="22"/>
          <w:szCs w:val="22"/>
          <w:u w:val="single"/>
        </w:rPr>
        <w:t>A</w:t>
      </w:r>
      <w:r w:rsidR="002413A8" w:rsidRPr="002413A8">
        <w:rPr>
          <w:rFonts w:asciiTheme="majorHAnsi" w:eastAsia="Century Gothic" w:hAnsiTheme="majorHAnsi" w:cstheme="majorHAnsi"/>
          <w:b/>
          <w:i/>
          <w:iCs/>
          <w:color w:val="000000"/>
          <w:sz w:val="22"/>
          <w:szCs w:val="22"/>
          <w:u w:val="single"/>
        </w:rPr>
        <w:t>ll</w:t>
      </w:r>
      <w:proofErr w:type="spellEnd"/>
      <w:r w:rsidR="002413A8" w:rsidRPr="002413A8">
        <w:rPr>
          <w:rFonts w:asciiTheme="majorHAnsi" w:eastAsia="Century Gothic" w:hAnsiTheme="majorHAnsi" w:cstheme="majorHAnsi"/>
          <w:b/>
          <w:i/>
          <w:iCs/>
          <w:color w:val="000000"/>
          <w:sz w:val="22"/>
          <w:szCs w:val="22"/>
          <w:u w:val="single"/>
        </w:rPr>
        <w:t xml:space="preserve"> Inclusive</w:t>
      </w:r>
    </w:p>
    <w:p w14:paraId="38B8A31D" w14:textId="7405F8E5" w:rsidR="008D7A49" w:rsidRPr="002413A8" w:rsidRDefault="008D7A49" w:rsidP="009D39D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entury Gothic" w:hAnsiTheme="majorHAnsi" w:cstheme="majorHAnsi"/>
          <w:color w:val="000000"/>
          <w:sz w:val="22"/>
          <w:szCs w:val="22"/>
          <w:lang w:val="es-EC"/>
        </w:rPr>
      </w:pPr>
      <w:r w:rsidRPr="00985093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Desayunos – Almuerzos – Cenas tipo buffet. </w:t>
      </w:r>
    </w:p>
    <w:p w14:paraId="3C0F3C7E" w14:textId="4F76CA2F" w:rsidR="002413A8" w:rsidRPr="002413A8" w:rsidRDefault="002413A8" w:rsidP="002413A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entury Gothic" w:hAnsiTheme="majorHAnsi" w:cstheme="majorHAnsi"/>
          <w:color w:val="000000"/>
          <w:sz w:val="22"/>
          <w:szCs w:val="22"/>
          <w:lang w:val="es-EC"/>
        </w:rPr>
      </w:pPr>
      <w:r w:rsidRPr="002413A8">
        <w:rPr>
          <w:rFonts w:asciiTheme="majorHAnsi" w:eastAsia="Century Gothic" w:hAnsiTheme="majorHAnsi" w:cstheme="majorHAnsi"/>
          <w:color w:val="000000"/>
          <w:sz w:val="22"/>
          <w:szCs w:val="22"/>
          <w:lang w:val="es-EC"/>
        </w:rPr>
        <w:t xml:space="preserve">Bebidas alcohólicas y no alcohólicas nacionales </w:t>
      </w:r>
      <w:r w:rsidRPr="002413A8">
        <w:rPr>
          <w:rFonts w:asciiTheme="majorHAnsi" w:eastAsia="Century Gothic" w:hAnsiTheme="majorHAnsi" w:cstheme="majorHAnsi"/>
          <w:b/>
          <w:bCs/>
          <w:color w:val="000000"/>
          <w:sz w:val="22"/>
          <w:szCs w:val="22"/>
          <w:lang w:val="es-EC"/>
        </w:rPr>
        <w:t>Ilimitadas</w:t>
      </w:r>
    </w:p>
    <w:p w14:paraId="242A67AC" w14:textId="34F948F9" w:rsidR="002413A8" w:rsidRPr="00985093" w:rsidRDefault="002413A8" w:rsidP="002413A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entury Gothic" w:hAnsiTheme="majorHAnsi" w:cstheme="majorHAnsi"/>
          <w:color w:val="000000"/>
          <w:sz w:val="22"/>
          <w:szCs w:val="22"/>
          <w:lang w:val="es-EC"/>
        </w:rPr>
      </w:pPr>
      <w:r w:rsidRPr="002413A8">
        <w:rPr>
          <w:rFonts w:asciiTheme="majorHAnsi" w:eastAsia="Century Gothic" w:hAnsiTheme="majorHAnsi" w:cstheme="majorHAnsi"/>
          <w:color w:val="000000"/>
          <w:sz w:val="22"/>
          <w:szCs w:val="22"/>
          <w:lang w:val="es-EC"/>
        </w:rPr>
        <w:t xml:space="preserve">Snacks y Bocaditos </w:t>
      </w:r>
      <w:r w:rsidRPr="002413A8">
        <w:rPr>
          <w:rFonts w:asciiTheme="majorHAnsi" w:eastAsia="Century Gothic" w:hAnsiTheme="majorHAnsi" w:cstheme="majorHAnsi"/>
          <w:b/>
          <w:bCs/>
          <w:color w:val="000000"/>
          <w:sz w:val="22"/>
          <w:szCs w:val="22"/>
          <w:lang w:val="es-EC"/>
        </w:rPr>
        <w:t>Ilimitados</w:t>
      </w:r>
    </w:p>
    <w:p w14:paraId="2D23D553" w14:textId="77777777" w:rsidR="009D39D2" w:rsidRPr="00985093" w:rsidRDefault="008D7A49" w:rsidP="009D39D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entury Gothic" w:hAnsiTheme="majorHAnsi" w:cstheme="majorHAnsi"/>
          <w:bCs/>
          <w:color w:val="000000"/>
          <w:sz w:val="22"/>
          <w:szCs w:val="22"/>
          <w:lang w:val="es-EC"/>
        </w:rPr>
      </w:pPr>
      <w:r w:rsidRPr="00985093"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  <w:t>Impuestos</w:t>
      </w:r>
    </w:p>
    <w:p w14:paraId="0E9CFB45" w14:textId="42CC48D6" w:rsidR="002E39B1" w:rsidRPr="002E39B1" w:rsidRDefault="002B3057" w:rsidP="002E39B1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Theme="majorHAnsi" w:eastAsia="Century Gothic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Century Gothic" w:hAnsiTheme="majorHAnsi" w:cstheme="majorHAnsi"/>
          <w:b/>
          <w:color w:val="000000"/>
          <w:sz w:val="22"/>
          <w:szCs w:val="22"/>
        </w:rPr>
        <w:t>Royalton Splash</w:t>
      </w:r>
      <w:r w:rsidR="002E39B1" w:rsidRPr="002E39B1">
        <w:rPr>
          <w:rFonts w:asciiTheme="majorHAnsi" w:eastAsia="Century Gothic" w:hAnsiTheme="majorHAnsi" w:cstheme="majorHAnsi"/>
          <w:b/>
          <w:color w:val="000000"/>
          <w:sz w:val="22"/>
          <w:szCs w:val="22"/>
        </w:rPr>
        <w:t xml:space="preserve"> cuenta con los siguientes servicios. –</w:t>
      </w:r>
    </w:p>
    <w:p w14:paraId="3A6ACDB8" w14:textId="48C8B973" w:rsidR="00716069" w:rsidRPr="00716069" w:rsidRDefault="002B3057" w:rsidP="00716069">
      <w:pPr>
        <w:pStyle w:val="Prrafodelista"/>
        <w:numPr>
          <w:ilvl w:val="0"/>
          <w:numId w:val="41"/>
        </w:numPr>
        <w:spacing w:line="276" w:lineRule="auto"/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</w:pPr>
      <w:r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  <w:t>Parque a</w:t>
      </w:r>
      <w:r w:rsidRPr="002B3057"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  <w:t xml:space="preserve">cuático, que incluye su sensacional piscina con olas y </w:t>
      </w:r>
      <w:r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  <w:t>toboganes</w:t>
      </w:r>
    </w:p>
    <w:p w14:paraId="10CF618B" w14:textId="77777777" w:rsidR="002B3057" w:rsidRPr="002B3057" w:rsidRDefault="002B3057" w:rsidP="002B3057">
      <w:pPr>
        <w:pStyle w:val="Prrafodelista"/>
        <w:numPr>
          <w:ilvl w:val="0"/>
          <w:numId w:val="41"/>
        </w:numPr>
        <w:spacing w:before="240" w:line="276" w:lineRule="auto"/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</w:pPr>
      <w:r w:rsidRPr="002B3057"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  <w:t>2 piscinas para adultos y 2 para niños</w:t>
      </w:r>
    </w:p>
    <w:p w14:paraId="7EDDCA97" w14:textId="386EB7CA" w:rsidR="002B3057" w:rsidRPr="002B3057" w:rsidRDefault="002B3057" w:rsidP="002B3057">
      <w:pPr>
        <w:pStyle w:val="Prrafodelista"/>
        <w:numPr>
          <w:ilvl w:val="0"/>
          <w:numId w:val="41"/>
        </w:numPr>
        <w:spacing w:before="240" w:line="276" w:lineRule="auto"/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</w:pPr>
      <w:r w:rsidRPr="002B3057"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  <w:t xml:space="preserve">Deportes acuáticos no motorizado / </w:t>
      </w:r>
      <w:r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  <w:t>a</w:t>
      </w:r>
      <w:r w:rsidRPr="002B3057"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  <w:t>ctividades diarias y entretenimiento nocturno</w:t>
      </w:r>
    </w:p>
    <w:p w14:paraId="1DB1EC6F" w14:textId="767A399F" w:rsidR="002B3057" w:rsidRPr="002B3057" w:rsidRDefault="002B3057" w:rsidP="002B3057">
      <w:pPr>
        <w:pStyle w:val="Prrafodelista"/>
        <w:numPr>
          <w:ilvl w:val="0"/>
          <w:numId w:val="41"/>
        </w:numPr>
        <w:spacing w:before="240" w:line="276" w:lineRule="auto"/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</w:pPr>
      <w:r w:rsidRPr="002B3057"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  <w:t xml:space="preserve">Minibar en la habitación reabastecido a diario / </w:t>
      </w:r>
      <w:proofErr w:type="spellStart"/>
      <w:r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  <w:t>r</w:t>
      </w:r>
      <w:r w:rsidRPr="002B3057"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  <w:t>oom</w:t>
      </w:r>
      <w:proofErr w:type="spellEnd"/>
      <w:r w:rsidRPr="002B3057"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  <w:t>s</w:t>
      </w:r>
      <w:r w:rsidRPr="002B3057"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  <w:t>ervice</w:t>
      </w:r>
      <w:proofErr w:type="spellEnd"/>
      <w:r w:rsidRPr="002B3057"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  <w:t xml:space="preserve"> 24 horas</w:t>
      </w:r>
    </w:p>
    <w:p w14:paraId="5A620B43" w14:textId="3951F02D" w:rsidR="00716069" w:rsidRPr="00716069" w:rsidRDefault="002B3057" w:rsidP="002B3057">
      <w:pPr>
        <w:pStyle w:val="Prrafodelista"/>
        <w:numPr>
          <w:ilvl w:val="0"/>
          <w:numId w:val="41"/>
        </w:numPr>
        <w:spacing w:before="240" w:line="276" w:lineRule="auto"/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</w:pPr>
      <w:r w:rsidRPr="002B3057"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  <w:t>Comidas gourmet ilimitadas a la carta</w:t>
      </w:r>
      <w:r w:rsidR="00716069" w:rsidRPr="00716069">
        <w:rPr>
          <w:rFonts w:asciiTheme="majorHAnsi" w:eastAsia="Century Gothic" w:hAnsiTheme="majorHAnsi" w:cstheme="majorHAnsi"/>
          <w:bCs/>
          <w:color w:val="000000"/>
          <w:sz w:val="22"/>
          <w:szCs w:val="22"/>
        </w:rPr>
        <w:t xml:space="preserve"> </w:t>
      </w:r>
    </w:p>
    <w:p w14:paraId="31A2F969" w14:textId="77777777" w:rsidR="00377D53" w:rsidRDefault="00377D53" w:rsidP="00377D53">
      <w:pPr>
        <w:rPr>
          <w:rFonts w:asciiTheme="majorHAnsi" w:hAnsiTheme="majorHAnsi" w:cstheme="majorHAnsi"/>
          <w:b/>
          <w:sz w:val="22"/>
          <w:szCs w:val="22"/>
          <w:lang w:val="es-EC"/>
        </w:rPr>
      </w:pPr>
    </w:p>
    <w:p w14:paraId="01C38649" w14:textId="19B35018" w:rsidR="00377D53" w:rsidRDefault="00E420B7" w:rsidP="00377D53">
      <w:pPr>
        <w:jc w:val="center"/>
        <w:rPr>
          <w:rFonts w:asciiTheme="majorHAnsi" w:hAnsiTheme="majorHAnsi" w:cstheme="majorHAnsi"/>
          <w:b/>
          <w:sz w:val="22"/>
          <w:szCs w:val="22"/>
          <w:lang w:val="es-EC"/>
        </w:rPr>
      </w:pPr>
      <w:r w:rsidRPr="00E420B7">
        <w:rPr>
          <w:rFonts w:asciiTheme="majorHAnsi" w:hAnsiTheme="majorHAnsi" w:cstheme="majorHAnsi"/>
          <w:b/>
          <w:sz w:val="22"/>
          <w:szCs w:val="22"/>
          <w:lang w:val="es-EC"/>
        </w:rPr>
        <w:t>Precio por persona desde: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1630"/>
        <w:gridCol w:w="1261"/>
        <w:gridCol w:w="1232"/>
        <w:gridCol w:w="1394"/>
        <w:gridCol w:w="1402"/>
      </w:tblGrid>
      <w:tr w:rsidR="002413A8" w:rsidRPr="000A77DA" w14:paraId="10D78202" w14:textId="3F8E7AF0" w:rsidTr="00371A83">
        <w:trPr>
          <w:trHeight w:val="135"/>
          <w:jc w:val="center"/>
        </w:trPr>
        <w:tc>
          <w:tcPr>
            <w:tcW w:w="924" w:type="pct"/>
            <w:vMerge w:val="restart"/>
            <w:shd w:val="clear" w:color="auto" w:fill="00297A"/>
            <w:noWrap/>
            <w:vAlign w:val="center"/>
            <w:hideMark/>
          </w:tcPr>
          <w:p w14:paraId="7EC52140" w14:textId="2AF3A9E3" w:rsidR="002413A8" w:rsidRPr="00E420B7" w:rsidRDefault="002413A8" w:rsidP="002413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>Tiempo Estadía</w:t>
            </w:r>
          </w:p>
        </w:tc>
        <w:tc>
          <w:tcPr>
            <w:tcW w:w="960" w:type="pct"/>
            <w:vMerge w:val="restart"/>
            <w:shd w:val="clear" w:color="auto" w:fill="00297A"/>
            <w:vAlign w:val="center"/>
          </w:tcPr>
          <w:p w14:paraId="6B999CB1" w14:textId="77777777" w:rsidR="002413A8" w:rsidRPr="00E420B7" w:rsidRDefault="002413A8" w:rsidP="002413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  <w:r w:rsidRPr="00E420B7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>Forma de Pago</w:t>
            </w:r>
          </w:p>
        </w:tc>
        <w:tc>
          <w:tcPr>
            <w:tcW w:w="2290" w:type="pct"/>
            <w:gridSpan w:val="3"/>
            <w:shd w:val="clear" w:color="auto" w:fill="00297A"/>
            <w:vAlign w:val="center"/>
          </w:tcPr>
          <w:p w14:paraId="36B976FC" w14:textId="7180C1D2" w:rsidR="002413A8" w:rsidRPr="00E420B7" w:rsidRDefault="002413A8" w:rsidP="002413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  <w:r w:rsidRPr="00E420B7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>Pasajero</w:t>
            </w: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 xml:space="preserve"> Adulto</w:t>
            </w:r>
          </w:p>
        </w:tc>
        <w:tc>
          <w:tcPr>
            <w:tcW w:w="826" w:type="pct"/>
            <w:vMerge w:val="restart"/>
            <w:shd w:val="clear" w:color="auto" w:fill="00297A"/>
            <w:vAlign w:val="center"/>
          </w:tcPr>
          <w:p w14:paraId="5FFB2F0B" w14:textId="35AFDCE1" w:rsidR="002413A8" w:rsidRPr="00E420B7" w:rsidRDefault="002413A8" w:rsidP="002413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  <w:r w:rsidRPr="00E420B7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>Pasajero</w:t>
            </w: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 xml:space="preserve"> Niño </w:t>
            </w:r>
            <w:r w:rsidRPr="002413A8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szCs w:val="20"/>
                <w:lang w:val="es-EC"/>
              </w:rPr>
              <w:t>(hasta 11 años)</w:t>
            </w:r>
          </w:p>
        </w:tc>
      </w:tr>
      <w:tr w:rsidR="002413A8" w:rsidRPr="000A77DA" w14:paraId="36C3E84A" w14:textId="568C030D" w:rsidTr="00371A83">
        <w:trPr>
          <w:trHeight w:val="135"/>
          <w:jc w:val="center"/>
        </w:trPr>
        <w:tc>
          <w:tcPr>
            <w:tcW w:w="924" w:type="pct"/>
            <w:vMerge/>
            <w:tcBorders>
              <w:bottom w:val="single" w:sz="4" w:space="0" w:color="auto"/>
            </w:tcBorders>
            <w:shd w:val="clear" w:color="auto" w:fill="00297A"/>
            <w:noWrap/>
            <w:vAlign w:val="center"/>
          </w:tcPr>
          <w:p w14:paraId="36A351F5" w14:textId="77777777" w:rsidR="002413A8" w:rsidRPr="00E420B7" w:rsidRDefault="002413A8" w:rsidP="002413A8">
            <w:pPr>
              <w:ind w:left="360"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</w:p>
        </w:tc>
        <w:tc>
          <w:tcPr>
            <w:tcW w:w="960" w:type="pct"/>
            <w:vMerge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328BE591" w14:textId="77777777" w:rsidR="002413A8" w:rsidRPr="00E420B7" w:rsidRDefault="002413A8" w:rsidP="002413A8">
            <w:pPr>
              <w:ind w:left="360"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</w:p>
        </w:tc>
        <w:tc>
          <w:tcPr>
            <w:tcW w:w="743" w:type="pct"/>
            <w:shd w:val="clear" w:color="auto" w:fill="00297A"/>
            <w:vAlign w:val="center"/>
          </w:tcPr>
          <w:p w14:paraId="5DAC6F1F" w14:textId="412FF6CC" w:rsidR="002413A8" w:rsidRPr="00E420B7" w:rsidRDefault="002413A8" w:rsidP="002413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>Doble</w:t>
            </w:r>
          </w:p>
        </w:tc>
        <w:tc>
          <w:tcPr>
            <w:tcW w:w="726" w:type="pct"/>
            <w:shd w:val="clear" w:color="auto" w:fill="00297A"/>
            <w:vAlign w:val="center"/>
          </w:tcPr>
          <w:p w14:paraId="54510A1C" w14:textId="2E59454A" w:rsidR="002413A8" w:rsidRDefault="002413A8" w:rsidP="002413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>Triple</w:t>
            </w:r>
          </w:p>
        </w:tc>
        <w:tc>
          <w:tcPr>
            <w:tcW w:w="821" w:type="pct"/>
            <w:shd w:val="clear" w:color="auto" w:fill="00297A"/>
            <w:vAlign w:val="center"/>
          </w:tcPr>
          <w:p w14:paraId="6C6603B2" w14:textId="6479727E" w:rsidR="002413A8" w:rsidRDefault="002413A8" w:rsidP="002413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>Sencilla</w:t>
            </w:r>
          </w:p>
        </w:tc>
        <w:tc>
          <w:tcPr>
            <w:tcW w:w="826" w:type="pct"/>
            <w:vMerge/>
            <w:shd w:val="clear" w:color="auto" w:fill="00297A"/>
            <w:vAlign w:val="center"/>
          </w:tcPr>
          <w:p w14:paraId="76584059" w14:textId="041673D2" w:rsidR="002413A8" w:rsidRDefault="002413A8" w:rsidP="002413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</w:p>
        </w:tc>
      </w:tr>
      <w:tr w:rsidR="002413A8" w:rsidRPr="000A77DA" w14:paraId="01672BA5" w14:textId="77777777" w:rsidTr="00371A83">
        <w:trPr>
          <w:trHeight w:val="516"/>
          <w:jc w:val="center"/>
        </w:trPr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B441" w14:textId="121D99A6" w:rsidR="002413A8" w:rsidRDefault="002413A8" w:rsidP="002413A8">
            <w:pPr>
              <w:jc w:val="center"/>
              <w:rPr>
                <w:rFonts w:asciiTheme="majorHAnsi" w:eastAsia="Century Gothic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2413A8">
              <w:rPr>
                <w:rFonts w:asciiTheme="majorHAnsi" w:eastAsia="Century Gothic" w:hAnsiTheme="majorHAnsi" w:cstheme="majorHAns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Theme="majorHAnsi" w:eastAsia="Century Gothic" w:hAnsiTheme="majorHAnsi" w:cstheme="majorHAnsi"/>
                <w:b/>
                <w:bCs/>
                <w:color w:val="000000"/>
                <w:sz w:val="22"/>
                <w:szCs w:val="22"/>
              </w:rPr>
              <w:t>4</w:t>
            </w:r>
            <w:r w:rsidRPr="002413A8">
              <w:rPr>
                <w:rFonts w:asciiTheme="majorHAnsi" w:eastAsia="Century Gothic" w:hAnsiTheme="majorHAnsi" w:cstheme="majorHAnsi"/>
                <w:b/>
                <w:bCs/>
                <w:color w:val="000000"/>
                <w:sz w:val="22"/>
                <w:szCs w:val="22"/>
              </w:rPr>
              <w:t xml:space="preserve"> noches</w:t>
            </w:r>
            <w:r>
              <w:rPr>
                <w:rFonts w:asciiTheme="majorHAnsi" w:eastAsia="Century Gothic" w:hAnsiTheme="majorHAnsi" w:cstheme="majorHAnsi"/>
                <w:b/>
                <w:bCs/>
                <w:color w:val="000000"/>
                <w:sz w:val="22"/>
                <w:szCs w:val="22"/>
              </w:rPr>
              <w:t xml:space="preserve"> /</w:t>
            </w:r>
          </w:p>
          <w:p w14:paraId="1463F865" w14:textId="7CDC2274" w:rsidR="002413A8" w:rsidRPr="002413A8" w:rsidRDefault="002413A8" w:rsidP="002413A8">
            <w:pPr>
              <w:jc w:val="center"/>
              <w:rPr>
                <w:rFonts w:asciiTheme="majorHAnsi" w:eastAsia="Century Gothic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2413A8">
              <w:rPr>
                <w:rFonts w:asciiTheme="majorHAnsi" w:eastAsia="Century Gothic" w:hAnsiTheme="majorHAnsi" w:cstheme="majorHAns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Theme="majorHAnsi" w:eastAsia="Century Gothic" w:hAnsiTheme="majorHAnsi" w:cstheme="majorHAnsi"/>
                <w:b/>
                <w:bCs/>
                <w:color w:val="000000"/>
                <w:sz w:val="22"/>
                <w:szCs w:val="22"/>
              </w:rPr>
              <w:t>5</w:t>
            </w:r>
            <w:r w:rsidRPr="002413A8">
              <w:rPr>
                <w:rFonts w:asciiTheme="majorHAnsi" w:eastAsia="Century Gothic" w:hAnsiTheme="majorHAnsi" w:cstheme="majorHAnsi"/>
                <w:b/>
                <w:bCs/>
                <w:color w:val="000000"/>
                <w:sz w:val="22"/>
                <w:szCs w:val="22"/>
              </w:rPr>
              <w:t xml:space="preserve"> días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F609" w14:textId="2DFE060C" w:rsidR="002413A8" w:rsidRPr="00E420B7" w:rsidRDefault="002413A8" w:rsidP="002413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  <w:r w:rsidRPr="00E420B7">
              <w:rPr>
                <w:rFonts w:asciiTheme="majorHAnsi" w:eastAsia="Times New Roman" w:hAnsiTheme="majorHAnsi" w:cstheme="majorHAnsi"/>
                <w:sz w:val="22"/>
                <w:szCs w:val="22"/>
                <w:lang w:val="es-EC"/>
              </w:rPr>
              <w:t>Tarjeta de crédito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8BB6" w14:textId="52E1F722" w:rsidR="002413A8" w:rsidRPr="00E420B7" w:rsidRDefault="002413A8" w:rsidP="002413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  <w:r w:rsidRPr="00E420B7">
              <w:rPr>
                <w:rFonts w:asciiTheme="majorHAnsi" w:eastAsia="Times New Roman" w:hAnsiTheme="majorHAnsi" w:cstheme="majorHAnsi"/>
                <w:sz w:val="22"/>
                <w:szCs w:val="22"/>
                <w:lang w:val="es-EC"/>
              </w:rPr>
              <w:t xml:space="preserve">$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val="es-EC"/>
              </w:rPr>
              <w:t>1.</w:t>
            </w:r>
            <w:r w:rsidR="006E430C">
              <w:rPr>
                <w:rFonts w:asciiTheme="majorHAnsi" w:eastAsia="Times New Roman" w:hAnsiTheme="majorHAnsi" w:cstheme="majorHAnsi"/>
                <w:sz w:val="22"/>
                <w:szCs w:val="22"/>
                <w:lang w:val="es-EC"/>
              </w:rPr>
              <w:t>354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BA27" w14:textId="2B87E695" w:rsidR="002413A8" w:rsidRPr="00E420B7" w:rsidRDefault="002413A8" w:rsidP="002413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  <w:r w:rsidRPr="00E420B7">
              <w:rPr>
                <w:rFonts w:asciiTheme="majorHAnsi" w:eastAsia="Times New Roman" w:hAnsiTheme="majorHAnsi" w:cstheme="majorHAnsi"/>
                <w:sz w:val="22"/>
                <w:szCs w:val="22"/>
                <w:lang w:val="es-EC"/>
              </w:rPr>
              <w:t xml:space="preserve">$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val="es-EC"/>
              </w:rPr>
              <w:t>1.</w:t>
            </w:r>
            <w:r w:rsidR="006E430C">
              <w:rPr>
                <w:rFonts w:asciiTheme="majorHAnsi" w:eastAsia="Times New Roman" w:hAnsiTheme="majorHAnsi" w:cstheme="majorHAnsi"/>
                <w:sz w:val="22"/>
                <w:szCs w:val="22"/>
                <w:lang w:val="es-EC"/>
              </w:rPr>
              <w:t>332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5FE1" w14:textId="2A17E589" w:rsidR="002413A8" w:rsidRPr="00E420B7" w:rsidRDefault="002413A8" w:rsidP="002413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  <w:r w:rsidRPr="00E420B7">
              <w:rPr>
                <w:rFonts w:asciiTheme="majorHAnsi" w:eastAsia="Times New Roman" w:hAnsiTheme="majorHAnsi" w:cstheme="majorHAnsi"/>
                <w:sz w:val="22"/>
                <w:szCs w:val="22"/>
                <w:lang w:val="es-EC"/>
              </w:rPr>
              <w:t xml:space="preserve">$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val="es-EC"/>
              </w:rPr>
              <w:t>1.</w:t>
            </w:r>
            <w:r w:rsidR="006E430C">
              <w:rPr>
                <w:rFonts w:asciiTheme="majorHAnsi" w:eastAsia="Times New Roman" w:hAnsiTheme="majorHAnsi" w:cstheme="majorHAnsi"/>
                <w:sz w:val="22"/>
                <w:szCs w:val="22"/>
                <w:lang w:val="es-EC"/>
              </w:rPr>
              <w:t>569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225D" w14:textId="301098EE" w:rsidR="002413A8" w:rsidRPr="00E420B7" w:rsidRDefault="002413A8" w:rsidP="002413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  <w:r w:rsidRPr="00E420B7">
              <w:rPr>
                <w:rFonts w:asciiTheme="majorHAnsi" w:eastAsia="Times New Roman" w:hAnsiTheme="majorHAnsi" w:cstheme="majorHAnsi"/>
                <w:sz w:val="22"/>
                <w:szCs w:val="22"/>
                <w:lang w:val="es-EC"/>
              </w:rPr>
              <w:t xml:space="preserve">$ </w:t>
            </w:r>
            <w:r w:rsidR="00716069">
              <w:rPr>
                <w:rFonts w:asciiTheme="majorHAnsi" w:eastAsia="Times New Roman" w:hAnsiTheme="majorHAnsi" w:cstheme="majorHAnsi"/>
                <w:sz w:val="22"/>
                <w:szCs w:val="22"/>
                <w:lang w:val="es-EC"/>
              </w:rPr>
              <w:t>1.</w:t>
            </w:r>
            <w:r w:rsidR="006E430C">
              <w:rPr>
                <w:rFonts w:asciiTheme="majorHAnsi" w:eastAsia="Times New Roman" w:hAnsiTheme="majorHAnsi" w:cstheme="majorHAnsi"/>
                <w:sz w:val="22"/>
                <w:szCs w:val="22"/>
                <w:lang w:val="es-EC"/>
              </w:rPr>
              <w:t>128</w:t>
            </w:r>
          </w:p>
        </w:tc>
      </w:tr>
      <w:tr w:rsidR="002413A8" w:rsidRPr="000A77DA" w14:paraId="17B34F22" w14:textId="77777777" w:rsidTr="00371A83">
        <w:trPr>
          <w:trHeight w:val="516"/>
          <w:jc w:val="center"/>
        </w:trPr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14F5" w14:textId="77777777" w:rsidR="002413A8" w:rsidRPr="00E420B7" w:rsidRDefault="002413A8" w:rsidP="002413A8">
            <w:pPr>
              <w:ind w:left="36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2"/>
                <w:szCs w:val="22"/>
                <w:lang w:val="es-EC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3B"/>
            <w:vAlign w:val="center"/>
          </w:tcPr>
          <w:p w14:paraId="60EAE7CD" w14:textId="5777DC7D" w:rsidR="002413A8" w:rsidRPr="00E420B7" w:rsidRDefault="002413A8" w:rsidP="002413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  <w:r w:rsidRPr="00E420B7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>Efectivo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3B"/>
            <w:vAlign w:val="center"/>
          </w:tcPr>
          <w:p w14:paraId="2ECB7EF6" w14:textId="55545843" w:rsidR="002413A8" w:rsidRPr="00E420B7" w:rsidRDefault="002413A8" w:rsidP="002413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  <w:r w:rsidRPr="00E420B7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 xml:space="preserve">$ </w:t>
            </w:r>
            <w:r w:rsidR="00716069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>1.</w:t>
            </w:r>
            <w:r w:rsidR="006E430C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>259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3B"/>
            <w:vAlign w:val="center"/>
          </w:tcPr>
          <w:p w14:paraId="4FD274E3" w14:textId="750E3EE5" w:rsidR="002413A8" w:rsidRPr="00E420B7" w:rsidRDefault="002413A8" w:rsidP="002413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  <w:r w:rsidRPr="00E420B7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 xml:space="preserve">$ </w:t>
            </w:r>
            <w:r w:rsidR="00716069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>1.</w:t>
            </w:r>
            <w:r w:rsidR="006E430C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>239</w:t>
            </w:r>
          </w:p>
        </w:tc>
        <w:tc>
          <w:tcPr>
            <w:tcW w:w="8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3B"/>
            <w:vAlign w:val="center"/>
          </w:tcPr>
          <w:p w14:paraId="57DB1A48" w14:textId="49CED365" w:rsidR="002413A8" w:rsidRPr="00E420B7" w:rsidRDefault="002413A8" w:rsidP="002413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  <w:r w:rsidRPr="00E420B7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 xml:space="preserve">$ </w:t>
            </w: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>1.</w:t>
            </w:r>
            <w:r w:rsidR="006E430C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>459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3B"/>
            <w:vAlign w:val="center"/>
          </w:tcPr>
          <w:p w14:paraId="0B8C12A1" w14:textId="2283A54F" w:rsidR="002413A8" w:rsidRPr="00E420B7" w:rsidRDefault="002413A8" w:rsidP="002413A8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</w:pPr>
            <w:r w:rsidRPr="00E420B7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 xml:space="preserve">$ </w:t>
            </w:r>
            <w:r w:rsidR="002B3057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>1.</w:t>
            </w:r>
            <w:r w:rsidR="006E430C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s-EC"/>
              </w:rPr>
              <w:t>049</w:t>
            </w:r>
          </w:p>
        </w:tc>
      </w:tr>
    </w:tbl>
    <w:p w14:paraId="3C804550" w14:textId="2AF21B65" w:rsidR="004C328A" w:rsidRPr="00985093" w:rsidRDefault="004C328A" w:rsidP="00701D83">
      <w:pPr>
        <w:spacing w:before="240" w:line="276" w:lineRule="auto"/>
        <w:rPr>
          <w:rFonts w:asciiTheme="majorHAnsi" w:hAnsiTheme="majorHAnsi" w:cstheme="majorHAnsi"/>
          <w:b/>
          <w:sz w:val="22"/>
          <w:szCs w:val="22"/>
          <w:lang w:val="es-EC"/>
        </w:rPr>
      </w:pPr>
      <w:r w:rsidRPr="00985093">
        <w:rPr>
          <w:rFonts w:asciiTheme="majorHAnsi" w:hAnsiTheme="majorHAnsi" w:cstheme="majorHAnsi"/>
          <w:b/>
          <w:sz w:val="22"/>
          <w:szCs w:val="22"/>
          <w:lang w:val="es-EC"/>
        </w:rPr>
        <w:t xml:space="preserve">No Incluye. – </w:t>
      </w:r>
    </w:p>
    <w:p w14:paraId="5761DB56" w14:textId="77777777" w:rsidR="00D21589" w:rsidRPr="00985093" w:rsidRDefault="00D21589" w:rsidP="00D21589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bCs/>
          <w:sz w:val="22"/>
          <w:szCs w:val="22"/>
          <w:lang w:val="es-EC"/>
        </w:rPr>
      </w:pPr>
      <w:r w:rsidRPr="00985093">
        <w:rPr>
          <w:rFonts w:asciiTheme="majorHAnsi" w:hAnsiTheme="majorHAnsi" w:cstheme="majorHAnsi"/>
          <w:bCs/>
          <w:sz w:val="22"/>
          <w:szCs w:val="22"/>
          <w:lang w:val="es-EC"/>
        </w:rPr>
        <w:t>Ningún servicio no especificado en el programa</w:t>
      </w:r>
    </w:p>
    <w:p w14:paraId="60284543" w14:textId="77777777" w:rsidR="00D21589" w:rsidRPr="00985093" w:rsidRDefault="00D21589" w:rsidP="00D21589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bCs/>
          <w:sz w:val="22"/>
          <w:szCs w:val="22"/>
          <w:lang w:val="es-EC"/>
        </w:rPr>
      </w:pPr>
      <w:r w:rsidRPr="00985093">
        <w:rPr>
          <w:rFonts w:asciiTheme="majorHAnsi" w:hAnsiTheme="majorHAnsi" w:cstheme="majorHAnsi"/>
          <w:bCs/>
          <w:sz w:val="22"/>
          <w:szCs w:val="22"/>
          <w:lang w:val="es-EC"/>
        </w:rPr>
        <w:t>Propinas a guías, choferes y maleteros.</w:t>
      </w:r>
    </w:p>
    <w:p w14:paraId="03F5FF13" w14:textId="0676D160" w:rsidR="00D21589" w:rsidRDefault="00D21589" w:rsidP="00D21589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bCs/>
          <w:sz w:val="22"/>
          <w:szCs w:val="22"/>
          <w:lang w:val="es-EC"/>
        </w:rPr>
      </w:pPr>
      <w:r w:rsidRPr="00985093">
        <w:rPr>
          <w:rFonts w:asciiTheme="majorHAnsi" w:hAnsiTheme="majorHAnsi" w:cstheme="majorHAnsi"/>
          <w:bCs/>
          <w:sz w:val="22"/>
          <w:szCs w:val="22"/>
          <w:lang w:val="es-EC"/>
        </w:rPr>
        <w:t>Tarjeta de asistencia.</w:t>
      </w:r>
    </w:p>
    <w:p w14:paraId="174AFBA3" w14:textId="667CC60D" w:rsidR="00985093" w:rsidRPr="00985093" w:rsidRDefault="00985093" w:rsidP="00D21589">
      <w:pPr>
        <w:pStyle w:val="Prrafodelista"/>
        <w:numPr>
          <w:ilvl w:val="0"/>
          <w:numId w:val="3"/>
        </w:numPr>
        <w:jc w:val="both"/>
        <w:rPr>
          <w:rFonts w:asciiTheme="majorHAnsi" w:hAnsiTheme="majorHAnsi" w:cstheme="majorHAnsi"/>
          <w:bCs/>
          <w:sz w:val="22"/>
          <w:szCs w:val="22"/>
          <w:lang w:val="es-EC"/>
        </w:rPr>
      </w:pPr>
      <w:r>
        <w:rPr>
          <w:rFonts w:asciiTheme="majorHAnsi" w:hAnsiTheme="majorHAnsi" w:cstheme="majorHAnsi"/>
          <w:bCs/>
          <w:sz w:val="22"/>
          <w:szCs w:val="22"/>
          <w:lang w:val="es-EC"/>
        </w:rPr>
        <w:t xml:space="preserve">Gastos personales. </w:t>
      </w:r>
    </w:p>
    <w:p w14:paraId="7162CCCE" w14:textId="77777777" w:rsidR="007179B6" w:rsidRPr="00985093" w:rsidRDefault="007179B6" w:rsidP="00701D83">
      <w:pPr>
        <w:spacing w:before="240"/>
        <w:jc w:val="both"/>
        <w:rPr>
          <w:rFonts w:asciiTheme="majorHAnsi" w:hAnsiTheme="majorHAnsi" w:cstheme="majorHAnsi"/>
          <w:b/>
          <w:sz w:val="22"/>
          <w:szCs w:val="22"/>
          <w:lang w:val="es-EC"/>
        </w:rPr>
      </w:pPr>
      <w:r w:rsidRPr="00985093">
        <w:rPr>
          <w:rFonts w:asciiTheme="majorHAnsi" w:hAnsiTheme="majorHAnsi" w:cstheme="majorHAnsi"/>
          <w:b/>
          <w:sz w:val="22"/>
          <w:szCs w:val="22"/>
          <w:lang w:val="es-EC"/>
        </w:rPr>
        <w:t>Importante. –</w:t>
      </w:r>
    </w:p>
    <w:p w14:paraId="7657EA10" w14:textId="400BCAC5" w:rsidR="007179B6" w:rsidRPr="00985093" w:rsidRDefault="007179B6" w:rsidP="007179B6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Cs/>
          <w:sz w:val="22"/>
          <w:szCs w:val="22"/>
          <w:lang w:val="es-EC"/>
        </w:rPr>
      </w:pPr>
      <w:r w:rsidRPr="00985093">
        <w:rPr>
          <w:rFonts w:asciiTheme="majorHAnsi" w:hAnsiTheme="majorHAnsi" w:cstheme="majorHAnsi"/>
          <w:b/>
          <w:i/>
          <w:iCs/>
          <w:sz w:val="22"/>
          <w:szCs w:val="22"/>
          <w:lang w:val="es-EC"/>
        </w:rPr>
        <w:t>Tarifa sujeta a cambio por motivos de disponibilidad</w:t>
      </w:r>
      <w:r w:rsidR="000D2B3A" w:rsidRPr="00985093">
        <w:rPr>
          <w:rFonts w:asciiTheme="majorHAnsi" w:hAnsiTheme="majorHAnsi" w:cstheme="majorHAnsi"/>
          <w:b/>
          <w:i/>
          <w:iCs/>
          <w:sz w:val="22"/>
          <w:szCs w:val="22"/>
          <w:lang w:val="es-EC"/>
        </w:rPr>
        <w:t xml:space="preserve"> hotelera y </w:t>
      </w:r>
      <w:r w:rsidR="00D21589" w:rsidRPr="00985093">
        <w:rPr>
          <w:rFonts w:asciiTheme="majorHAnsi" w:hAnsiTheme="majorHAnsi" w:cstheme="majorHAnsi"/>
          <w:b/>
          <w:i/>
          <w:iCs/>
          <w:sz w:val="22"/>
          <w:szCs w:val="22"/>
          <w:lang w:val="es-EC"/>
        </w:rPr>
        <w:t>aérea</w:t>
      </w:r>
      <w:r w:rsidRPr="00985093">
        <w:rPr>
          <w:rFonts w:asciiTheme="majorHAnsi" w:hAnsiTheme="majorHAnsi" w:cstheme="majorHAnsi"/>
          <w:bCs/>
          <w:sz w:val="22"/>
          <w:szCs w:val="22"/>
          <w:lang w:val="es-EC"/>
        </w:rPr>
        <w:t>.</w:t>
      </w:r>
    </w:p>
    <w:p w14:paraId="25BB6DB6" w14:textId="77777777" w:rsidR="007179B6" w:rsidRPr="00985093" w:rsidRDefault="007179B6" w:rsidP="007179B6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Cs/>
          <w:sz w:val="22"/>
          <w:szCs w:val="22"/>
          <w:lang w:val="es-EC"/>
        </w:rPr>
      </w:pPr>
      <w:r w:rsidRPr="00985093">
        <w:rPr>
          <w:rFonts w:asciiTheme="majorHAnsi" w:hAnsiTheme="majorHAnsi" w:cstheme="majorHAnsi"/>
          <w:bCs/>
          <w:sz w:val="22"/>
          <w:szCs w:val="22"/>
          <w:lang w:val="es-EC"/>
        </w:rPr>
        <w:t xml:space="preserve">Tarifa no permite reembolsos. </w:t>
      </w:r>
    </w:p>
    <w:p w14:paraId="226CA960" w14:textId="265DDDBA" w:rsidR="007179B6" w:rsidRDefault="007179B6" w:rsidP="007179B6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Cs/>
          <w:sz w:val="22"/>
          <w:szCs w:val="22"/>
          <w:lang w:val="es-EC"/>
        </w:rPr>
      </w:pPr>
      <w:r w:rsidRPr="00985093">
        <w:rPr>
          <w:rFonts w:asciiTheme="majorHAnsi" w:hAnsiTheme="majorHAnsi" w:cstheme="majorHAnsi"/>
          <w:bCs/>
          <w:sz w:val="22"/>
          <w:szCs w:val="22"/>
          <w:lang w:val="es-EC"/>
        </w:rPr>
        <w:t xml:space="preserve">Tarifas pago en efectivo, si le pago es en tarjeta de crédito no aplica el descuento. </w:t>
      </w:r>
    </w:p>
    <w:p w14:paraId="5F9F0068" w14:textId="36ED18BF" w:rsidR="00371A83" w:rsidRDefault="00371A83" w:rsidP="007179B6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Cs/>
          <w:sz w:val="22"/>
          <w:szCs w:val="22"/>
          <w:lang w:val="es-EC"/>
        </w:rPr>
      </w:pPr>
      <w:r>
        <w:rPr>
          <w:rFonts w:asciiTheme="majorHAnsi" w:hAnsiTheme="majorHAnsi" w:cstheme="majorHAnsi"/>
          <w:bCs/>
          <w:sz w:val="22"/>
          <w:szCs w:val="22"/>
          <w:lang w:val="es-EC"/>
        </w:rPr>
        <w:lastRenderedPageBreak/>
        <w:t>Tarifas niños aplica hasta los 11 años.</w:t>
      </w:r>
    </w:p>
    <w:p w14:paraId="33F96FDF" w14:textId="65BD084D" w:rsidR="00371A83" w:rsidRDefault="00371A83" w:rsidP="007179B6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Cs/>
          <w:sz w:val="22"/>
          <w:szCs w:val="22"/>
          <w:lang w:val="es-EC"/>
        </w:rPr>
      </w:pPr>
      <w:r>
        <w:rPr>
          <w:rFonts w:asciiTheme="majorHAnsi" w:hAnsiTheme="majorHAnsi" w:cstheme="majorHAnsi"/>
          <w:bCs/>
          <w:sz w:val="22"/>
          <w:szCs w:val="22"/>
          <w:lang w:val="es-EC"/>
        </w:rPr>
        <w:t xml:space="preserve">INFANTES: </w:t>
      </w:r>
      <w:r w:rsidR="0039784F">
        <w:rPr>
          <w:rFonts w:asciiTheme="majorHAnsi" w:hAnsiTheme="majorHAnsi" w:cstheme="majorHAnsi"/>
          <w:bCs/>
          <w:sz w:val="22"/>
          <w:szCs w:val="22"/>
          <w:lang w:val="es-EC"/>
        </w:rPr>
        <w:t>Tienen derecho a solo una pañalera</w:t>
      </w:r>
      <w:r>
        <w:rPr>
          <w:rFonts w:asciiTheme="majorHAnsi" w:hAnsiTheme="majorHAnsi" w:cstheme="majorHAnsi"/>
          <w:bCs/>
          <w:sz w:val="22"/>
          <w:szCs w:val="22"/>
          <w:lang w:val="es-EC"/>
        </w:rPr>
        <w:t xml:space="preserve">. </w:t>
      </w:r>
    </w:p>
    <w:p w14:paraId="7A0FDFF0" w14:textId="11F39ADB" w:rsidR="00E420B7" w:rsidRPr="00E420B7" w:rsidRDefault="00E420B7" w:rsidP="00E420B7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Cs/>
          <w:sz w:val="22"/>
          <w:szCs w:val="22"/>
          <w:highlight w:val="yellow"/>
          <w:lang w:val="es-EC"/>
        </w:rPr>
      </w:pPr>
      <w:r w:rsidRPr="00AA4451">
        <w:rPr>
          <w:rFonts w:asciiTheme="majorHAnsi" w:hAnsiTheme="majorHAnsi" w:cstheme="majorHAnsi"/>
          <w:bCs/>
          <w:sz w:val="22"/>
          <w:szCs w:val="22"/>
          <w:highlight w:val="yellow"/>
          <w:lang w:val="es-EC"/>
        </w:rPr>
        <w:t>El presente documento corresponde únicamente a una cotización. Los servicios descritos no han sido solicitados ni confirmados.</w:t>
      </w:r>
    </w:p>
    <w:p w14:paraId="6400EDDD" w14:textId="1849C4BD" w:rsidR="00ED693E" w:rsidRPr="00B953CE" w:rsidRDefault="00670931" w:rsidP="00B953CE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bCs/>
          <w:sz w:val="22"/>
          <w:szCs w:val="22"/>
          <w:lang w:val="es-EC"/>
        </w:rPr>
      </w:pPr>
      <w:r w:rsidRPr="00985093">
        <w:rPr>
          <w:rFonts w:asciiTheme="majorHAnsi" w:hAnsiTheme="majorHAnsi" w:cstheme="majorHAnsi"/>
          <w:bCs/>
          <w:sz w:val="22"/>
          <w:szCs w:val="22"/>
          <w:lang w:val="es-EC"/>
        </w:rPr>
        <w:t xml:space="preserve">Confirmación Inmediata. </w:t>
      </w:r>
    </w:p>
    <w:p w14:paraId="50539CFA" w14:textId="77777777" w:rsidR="007179B6" w:rsidRPr="00985093" w:rsidRDefault="007179B6" w:rsidP="00701D83">
      <w:pPr>
        <w:spacing w:before="240"/>
        <w:jc w:val="both"/>
        <w:rPr>
          <w:rFonts w:asciiTheme="majorHAnsi" w:hAnsiTheme="majorHAnsi" w:cstheme="majorHAnsi"/>
          <w:b/>
          <w:sz w:val="22"/>
          <w:szCs w:val="22"/>
          <w:lang w:val="es-EC"/>
        </w:rPr>
      </w:pPr>
      <w:r w:rsidRPr="00985093">
        <w:rPr>
          <w:rFonts w:asciiTheme="majorHAnsi" w:hAnsiTheme="majorHAnsi" w:cstheme="majorHAnsi"/>
          <w:b/>
          <w:sz w:val="22"/>
          <w:szCs w:val="22"/>
          <w:lang w:val="es-EC"/>
        </w:rPr>
        <w:t xml:space="preserve">Pagos. – </w:t>
      </w:r>
    </w:p>
    <w:p w14:paraId="53F0E1DA" w14:textId="6F36F7C0" w:rsidR="00B953CE" w:rsidRPr="00B953CE" w:rsidRDefault="00B953CE" w:rsidP="00B953CE">
      <w:pPr>
        <w:pStyle w:val="Prrafodelista"/>
        <w:numPr>
          <w:ilvl w:val="0"/>
          <w:numId w:val="27"/>
        </w:numPr>
        <w:spacing w:before="240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  <w:r w:rsidRPr="00B953CE">
        <w:rPr>
          <w:rFonts w:asciiTheme="majorHAnsi" w:hAnsiTheme="majorHAnsi" w:cstheme="majorHAnsi"/>
          <w:color w:val="000000"/>
          <w:sz w:val="22"/>
          <w:szCs w:val="22"/>
          <w:lang w:val="es-EC"/>
        </w:rPr>
        <w:t xml:space="preserve">Se requiere un </w:t>
      </w:r>
      <w:r w:rsidRPr="00B953CE">
        <w:rPr>
          <w:rFonts w:asciiTheme="majorHAnsi" w:hAnsiTheme="majorHAnsi" w:cstheme="majorHAnsi"/>
          <w:b/>
          <w:bCs/>
          <w:color w:val="000000"/>
          <w:sz w:val="22"/>
          <w:szCs w:val="22"/>
          <w:lang w:val="es-EC"/>
        </w:rPr>
        <w:t>abono del USD 100 por pasajero</w:t>
      </w:r>
      <w:r w:rsidRPr="00B953CE">
        <w:rPr>
          <w:rFonts w:asciiTheme="majorHAnsi" w:hAnsiTheme="majorHAnsi" w:cstheme="majorHAnsi"/>
          <w:color w:val="000000"/>
          <w:sz w:val="22"/>
          <w:szCs w:val="22"/>
          <w:lang w:val="es-EC"/>
        </w:rPr>
        <w:t xml:space="preserve"> (valor no reembolsable) al momento de confirmación de la reserva. </w:t>
      </w:r>
    </w:p>
    <w:p w14:paraId="5B154FAC" w14:textId="60B95392" w:rsidR="00B953CE" w:rsidRPr="00282083" w:rsidRDefault="00B953CE" w:rsidP="00B953CE">
      <w:pPr>
        <w:pStyle w:val="Prrafodelista"/>
        <w:numPr>
          <w:ilvl w:val="0"/>
          <w:numId w:val="27"/>
        </w:numPr>
        <w:spacing w:before="240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  <w:r w:rsidRPr="00282083">
        <w:rPr>
          <w:rFonts w:asciiTheme="majorHAnsi" w:hAnsiTheme="majorHAnsi" w:cstheme="majorHAnsi"/>
          <w:color w:val="000000"/>
          <w:sz w:val="22"/>
          <w:szCs w:val="22"/>
          <w:lang w:val="es-EC"/>
        </w:rPr>
        <w:t xml:space="preserve">Se requiere el 50% del programa </w:t>
      </w:r>
      <w:r>
        <w:rPr>
          <w:rFonts w:asciiTheme="majorHAnsi" w:hAnsiTheme="majorHAnsi" w:cstheme="majorHAnsi"/>
          <w:color w:val="000000"/>
          <w:sz w:val="22"/>
          <w:szCs w:val="22"/>
          <w:lang w:val="es-EC"/>
        </w:rPr>
        <w:t>6</w:t>
      </w:r>
      <w:r w:rsidRPr="00282083">
        <w:rPr>
          <w:rFonts w:asciiTheme="majorHAnsi" w:hAnsiTheme="majorHAnsi" w:cstheme="majorHAnsi"/>
          <w:color w:val="000000"/>
          <w:sz w:val="22"/>
          <w:szCs w:val="22"/>
          <w:lang w:val="es-EC"/>
        </w:rPr>
        <w:t xml:space="preserve">5 días antes de la fecha de viaje. </w:t>
      </w:r>
    </w:p>
    <w:p w14:paraId="71F5FB0F" w14:textId="1F1A762F" w:rsidR="00926CF8" w:rsidRPr="00B953CE" w:rsidRDefault="00B953CE" w:rsidP="00B953CE">
      <w:pPr>
        <w:pStyle w:val="Prrafodelista"/>
        <w:numPr>
          <w:ilvl w:val="0"/>
          <w:numId w:val="27"/>
        </w:numPr>
        <w:spacing w:before="240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  <w:r w:rsidRPr="00282083">
        <w:rPr>
          <w:rFonts w:asciiTheme="majorHAnsi" w:hAnsiTheme="majorHAnsi" w:cstheme="majorHAnsi"/>
          <w:color w:val="000000"/>
          <w:sz w:val="22"/>
          <w:szCs w:val="22"/>
          <w:lang w:val="es-EC"/>
        </w:rPr>
        <w:t>Pago 100% o totalidad del programa 35 días antes de la fecha de viaje.</w:t>
      </w:r>
      <w:r w:rsidR="00926CF8" w:rsidRPr="00B953CE">
        <w:rPr>
          <w:rFonts w:asciiTheme="majorHAnsi" w:hAnsiTheme="majorHAnsi" w:cstheme="majorHAnsi"/>
          <w:color w:val="000000"/>
          <w:sz w:val="22"/>
          <w:szCs w:val="22"/>
          <w:lang w:val="es-EC"/>
        </w:rPr>
        <w:t xml:space="preserve"> </w:t>
      </w:r>
    </w:p>
    <w:p w14:paraId="2C46BF48" w14:textId="23538253" w:rsidR="007179B6" w:rsidRPr="00926CF8" w:rsidRDefault="007179B6" w:rsidP="00926CF8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Theme="majorHAnsi" w:hAnsiTheme="majorHAnsi" w:cstheme="majorHAnsi"/>
          <w:b/>
          <w:sz w:val="22"/>
          <w:szCs w:val="22"/>
          <w:lang w:val="es-EC"/>
        </w:rPr>
      </w:pPr>
      <w:r w:rsidRPr="00926CF8">
        <w:rPr>
          <w:rFonts w:asciiTheme="majorHAnsi" w:hAnsiTheme="majorHAnsi" w:cstheme="majorHAnsi"/>
          <w:b/>
          <w:sz w:val="22"/>
          <w:szCs w:val="22"/>
          <w:lang w:val="es-EC"/>
        </w:rPr>
        <w:t xml:space="preserve">Políticas de cancelación. – </w:t>
      </w:r>
    </w:p>
    <w:p w14:paraId="7C382E68" w14:textId="2080D145" w:rsidR="004B2A26" w:rsidRDefault="007179B6" w:rsidP="00083A65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  <w:r w:rsidRPr="00985093">
        <w:rPr>
          <w:rFonts w:asciiTheme="majorHAnsi" w:hAnsiTheme="majorHAnsi" w:cstheme="majorHAnsi"/>
          <w:color w:val="000000"/>
          <w:sz w:val="22"/>
          <w:szCs w:val="22"/>
          <w:lang w:val="es-EC"/>
        </w:rPr>
        <w:t xml:space="preserve">Dentro de </w:t>
      </w:r>
      <w:r w:rsidR="004C4EE9" w:rsidRPr="00985093">
        <w:rPr>
          <w:rFonts w:asciiTheme="majorHAnsi" w:hAnsiTheme="majorHAnsi" w:cstheme="majorHAnsi"/>
          <w:color w:val="000000"/>
          <w:sz w:val="22"/>
          <w:szCs w:val="22"/>
          <w:lang w:val="es-EC"/>
        </w:rPr>
        <w:t>45</w:t>
      </w:r>
      <w:r w:rsidRPr="00985093">
        <w:rPr>
          <w:rFonts w:asciiTheme="majorHAnsi" w:hAnsiTheme="majorHAnsi" w:cstheme="majorHAnsi"/>
          <w:color w:val="000000"/>
          <w:sz w:val="22"/>
          <w:szCs w:val="22"/>
          <w:lang w:val="es-EC"/>
        </w:rPr>
        <w:t xml:space="preserve"> días antes del viaje, penalidad del 100% o totalidad del programa, en el caso de cancelaciones; cambios de fechas aplican restricciones, pago de penalidad y diferencia de tarifa en el caso de existir (consulta con tu asesor). </w:t>
      </w:r>
    </w:p>
    <w:p w14:paraId="08E8FD8A" w14:textId="787824F3" w:rsidR="00ED693E" w:rsidRPr="00ED693E" w:rsidRDefault="00ED693E" w:rsidP="00ED693E">
      <w:pPr>
        <w:pStyle w:val="Prrafodelista"/>
        <w:numPr>
          <w:ilvl w:val="0"/>
          <w:numId w:val="28"/>
        </w:numPr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  <w:r w:rsidRPr="00ED693E">
        <w:rPr>
          <w:rFonts w:asciiTheme="majorHAnsi" w:hAnsiTheme="majorHAnsi" w:cstheme="majorHAnsi"/>
          <w:color w:val="000000"/>
          <w:sz w:val="22"/>
          <w:szCs w:val="22"/>
          <w:lang w:val="es-EC"/>
        </w:rPr>
        <w:t>De 4</w:t>
      </w:r>
      <w:r>
        <w:rPr>
          <w:rFonts w:asciiTheme="majorHAnsi" w:hAnsiTheme="majorHAnsi" w:cstheme="majorHAnsi"/>
          <w:color w:val="000000"/>
          <w:sz w:val="22"/>
          <w:szCs w:val="22"/>
          <w:lang w:val="es-EC"/>
        </w:rPr>
        <w:t>6</w:t>
      </w:r>
      <w:r w:rsidRPr="00ED693E">
        <w:rPr>
          <w:rFonts w:asciiTheme="majorHAnsi" w:hAnsiTheme="majorHAnsi" w:cstheme="majorHAnsi"/>
          <w:color w:val="000000"/>
          <w:sz w:val="22"/>
          <w:szCs w:val="22"/>
          <w:lang w:val="es-EC"/>
        </w:rPr>
        <w:t xml:space="preserve"> o más días antes del viaje, penalidad del 50 % de la totalidad del programa en el caso de cancelaciones, cambios de fechas aplican restricciones pago de penalidad y diferencia de tarifa en el caso de existir (consulta con tu asesor).</w:t>
      </w:r>
    </w:p>
    <w:p w14:paraId="6B47B57B" w14:textId="390A1596" w:rsidR="004B2A26" w:rsidRDefault="004B2A26" w:rsidP="004B2A2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</w:p>
    <w:p w14:paraId="52EAF687" w14:textId="1B008D7C" w:rsidR="004B2A26" w:rsidRDefault="004B2A26" w:rsidP="004B2A2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</w:p>
    <w:p w14:paraId="09FC6B32" w14:textId="77777777" w:rsidR="00371A83" w:rsidRDefault="00371A83" w:rsidP="004B2A2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</w:p>
    <w:p w14:paraId="032D36F5" w14:textId="78A20242" w:rsidR="00083A65" w:rsidRDefault="00083A65" w:rsidP="004B2A2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</w:p>
    <w:p w14:paraId="7EDEB58D" w14:textId="77777777" w:rsidR="000612EF" w:rsidRDefault="000612EF" w:rsidP="004B2A2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</w:p>
    <w:p w14:paraId="1B257E80" w14:textId="77777777" w:rsidR="000612EF" w:rsidRDefault="000612EF" w:rsidP="004B2A2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</w:p>
    <w:p w14:paraId="36461E15" w14:textId="77777777" w:rsidR="000612EF" w:rsidRDefault="000612EF" w:rsidP="004B2A2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</w:p>
    <w:p w14:paraId="10D1373B" w14:textId="77777777" w:rsidR="000612EF" w:rsidRDefault="000612EF" w:rsidP="004B2A2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</w:p>
    <w:p w14:paraId="55C2FFCF" w14:textId="77777777" w:rsidR="000612EF" w:rsidRDefault="000612EF" w:rsidP="004B2A2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</w:p>
    <w:p w14:paraId="3386D7AD" w14:textId="727FACCB" w:rsidR="00083A65" w:rsidRDefault="00083A65" w:rsidP="004B2A2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</w:p>
    <w:p w14:paraId="4802D78D" w14:textId="77777777" w:rsidR="000612EF" w:rsidRDefault="000612EF" w:rsidP="004B2A2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</w:p>
    <w:p w14:paraId="0B3DD0E8" w14:textId="77777777" w:rsidR="000612EF" w:rsidRDefault="000612EF" w:rsidP="004B2A2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</w:p>
    <w:p w14:paraId="2BCBBEED" w14:textId="77777777" w:rsidR="000612EF" w:rsidRDefault="000612EF" w:rsidP="004B2A2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</w:p>
    <w:p w14:paraId="3A58B9A7" w14:textId="77777777" w:rsidR="000612EF" w:rsidRDefault="000612EF" w:rsidP="004B2A2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</w:p>
    <w:p w14:paraId="71B145C6" w14:textId="77777777" w:rsidR="000612EF" w:rsidRDefault="000612EF" w:rsidP="004B2A2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</w:p>
    <w:p w14:paraId="21F9289B" w14:textId="77777777" w:rsidR="00083A65" w:rsidRPr="004B2A26" w:rsidRDefault="00083A65" w:rsidP="004B2A2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color w:val="000000"/>
          <w:sz w:val="22"/>
          <w:szCs w:val="22"/>
          <w:lang w:val="es-EC"/>
        </w:rPr>
      </w:pPr>
    </w:p>
    <w:p w14:paraId="72100B68" w14:textId="383DB85E" w:rsidR="00BC2362" w:rsidRPr="00985093" w:rsidRDefault="008D7A49" w:rsidP="00F559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ajorHAnsi" w:eastAsia="Times New Roman" w:hAnsiTheme="majorHAnsi" w:cstheme="majorHAnsi"/>
          <w:sz w:val="22"/>
          <w:szCs w:val="22"/>
          <w:lang w:val="es-EC"/>
        </w:rPr>
      </w:pPr>
      <w:r w:rsidRPr="00985093">
        <w:rPr>
          <w:rFonts w:asciiTheme="majorHAnsi" w:hAnsiTheme="majorHAnsi" w:cstheme="majorHAnsi"/>
          <w:b/>
          <w:color w:val="000000"/>
          <w:sz w:val="22"/>
          <w:szCs w:val="22"/>
          <w:lang w:val="es-EC"/>
        </w:rPr>
        <w:t xml:space="preserve">Código </w:t>
      </w:r>
      <w:r w:rsidR="00B953CE">
        <w:rPr>
          <w:rFonts w:asciiTheme="majorHAnsi" w:hAnsiTheme="majorHAnsi" w:cstheme="majorHAnsi"/>
          <w:b/>
          <w:color w:val="000000"/>
          <w:sz w:val="22"/>
          <w:szCs w:val="22"/>
          <w:lang w:val="es-EC"/>
        </w:rPr>
        <w:t>MXT</w:t>
      </w:r>
    </w:p>
    <w:sectPr w:rsidR="00BC2362" w:rsidRPr="00985093" w:rsidSect="0025109D">
      <w:headerReference w:type="default" r:id="rId8"/>
      <w:pgSz w:w="11900" w:h="16840"/>
      <w:pgMar w:top="1417" w:right="1701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F0F4" w14:textId="77777777" w:rsidR="0025109D" w:rsidRDefault="0025109D">
      <w:r>
        <w:separator/>
      </w:r>
    </w:p>
  </w:endnote>
  <w:endnote w:type="continuationSeparator" w:id="0">
    <w:p w14:paraId="53E3FD6C" w14:textId="77777777" w:rsidR="0025109D" w:rsidRDefault="0025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FA9FA" w14:textId="77777777" w:rsidR="0025109D" w:rsidRDefault="0025109D">
      <w:r>
        <w:separator/>
      </w:r>
    </w:p>
  </w:footnote>
  <w:footnote w:type="continuationSeparator" w:id="0">
    <w:p w14:paraId="6113613D" w14:textId="77777777" w:rsidR="0025109D" w:rsidRDefault="00251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CF45" w14:textId="77777777" w:rsidR="00D00E61" w:rsidRDefault="00B36C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13B656C" wp14:editId="76DF9DEC">
          <wp:simplePos x="0" y="0"/>
          <wp:positionH relativeFrom="column">
            <wp:posOffset>-685800</wp:posOffset>
          </wp:positionH>
          <wp:positionV relativeFrom="paragraph">
            <wp:posOffset>-449580</wp:posOffset>
          </wp:positionV>
          <wp:extent cx="7658100" cy="1074420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l="2812" t="1226" r="211" b="99"/>
                  <a:stretch/>
                </pic:blipFill>
                <pic:spPr bwMode="auto">
                  <a:xfrm>
                    <a:off x="0" y="0"/>
                    <a:ext cx="7659501" cy="10746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A38"/>
    <w:multiLevelType w:val="hybridMultilevel"/>
    <w:tmpl w:val="DFC2CDB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82E03"/>
    <w:multiLevelType w:val="hybridMultilevel"/>
    <w:tmpl w:val="890ADA08"/>
    <w:lvl w:ilvl="0" w:tplc="C8784F9C">
      <w:start w:val="5"/>
      <w:numFmt w:val="bullet"/>
      <w:lvlText w:val="-"/>
      <w:lvlJc w:val="left"/>
      <w:pPr>
        <w:ind w:left="720" w:hanging="360"/>
      </w:pPr>
      <w:rPr>
        <w:rFonts w:ascii="Calibri Light" w:eastAsia="Century Gothic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83393"/>
    <w:multiLevelType w:val="hybridMultilevel"/>
    <w:tmpl w:val="AA8A249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02D6F"/>
    <w:multiLevelType w:val="hybridMultilevel"/>
    <w:tmpl w:val="70421A4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F36BE"/>
    <w:multiLevelType w:val="hybridMultilevel"/>
    <w:tmpl w:val="83A84FDC"/>
    <w:lvl w:ilvl="0" w:tplc="206E76D6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040A2"/>
    <w:multiLevelType w:val="multilevel"/>
    <w:tmpl w:val="85A6A030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09635C57"/>
    <w:multiLevelType w:val="hybridMultilevel"/>
    <w:tmpl w:val="7C182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E54D6"/>
    <w:multiLevelType w:val="multilevel"/>
    <w:tmpl w:val="D36A40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0AEB03CE"/>
    <w:multiLevelType w:val="hybridMultilevel"/>
    <w:tmpl w:val="568802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E6039"/>
    <w:multiLevelType w:val="hybridMultilevel"/>
    <w:tmpl w:val="EF065D3C"/>
    <w:lvl w:ilvl="0" w:tplc="EB560512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D627A"/>
    <w:multiLevelType w:val="hybridMultilevel"/>
    <w:tmpl w:val="69A0BBB6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C5E23"/>
    <w:multiLevelType w:val="hybridMultilevel"/>
    <w:tmpl w:val="4BC2AE4A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B03ED"/>
    <w:multiLevelType w:val="multilevel"/>
    <w:tmpl w:val="A09641A6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AAD2236"/>
    <w:multiLevelType w:val="multilevel"/>
    <w:tmpl w:val="761A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93176B"/>
    <w:multiLevelType w:val="hybridMultilevel"/>
    <w:tmpl w:val="31388E76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42B9C"/>
    <w:multiLevelType w:val="hybridMultilevel"/>
    <w:tmpl w:val="9600F0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173C9"/>
    <w:multiLevelType w:val="hybridMultilevel"/>
    <w:tmpl w:val="92C06922"/>
    <w:lvl w:ilvl="0" w:tplc="D916CE6C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D56A6"/>
    <w:multiLevelType w:val="hybridMultilevel"/>
    <w:tmpl w:val="C554E0C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534114"/>
    <w:multiLevelType w:val="hybridMultilevel"/>
    <w:tmpl w:val="7980AE86"/>
    <w:lvl w:ilvl="0" w:tplc="AB182A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2011B"/>
    <w:multiLevelType w:val="multilevel"/>
    <w:tmpl w:val="1BD0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51286C"/>
    <w:multiLevelType w:val="multilevel"/>
    <w:tmpl w:val="CA2A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9C057B"/>
    <w:multiLevelType w:val="hybridMultilevel"/>
    <w:tmpl w:val="C32C150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621FE3"/>
    <w:multiLevelType w:val="hybridMultilevel"/>
    <w:tmpl w:val="96C21FD4"/>
    <w:lvl w:ilvl="0" w:tplc="451487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24C2F"/>
    <w:multiLevelType w:val="hybridMultilevel"/>
    <w:tmpl w:val="F3A4A4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E77E9"/>
    <w:multiLevelType w:val="hybridMultilevel"/>
    <w:tmpl w:val="CB421B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04AC6"/>
    <w:multiLevelType w:val="hybridMultilevel"/>
    <w:tmpl w:val="C78E2514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2229E"/>
    <w:multiLevelType w:val="multilevel"/>
    <w:tmpl w:val="68CE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BB051F"/>
    <w:multiLevelType w:val="hybridMultilevel"/>
    <w:tmpl w:val="1990F1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970D0"/>
    <w:multiLevelType w:val="hybridMultilevel"/>
    <w:tmpl w:val="FCAAD086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D6650D"/>
    <w:multiLevelType w:val="multilevel"/>
    <w:tmpl w:val="EDC68B82"/>
    <w:lvl w:ilvl="0">
      <w:numFmt w:val="decimal"/>
      <w:lvlText w:val="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5BB574A0"/>
    <w:multiLevelType w:val="hybridMultilevel"/>
    <w:tmpl w:val="D5FA6512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71316"/>
    <w:multiLevelType w:val="multilevel"/>
    <w:tmpl w:val="C310D466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2" w15:restartNumberingAfterBreak="0">
    <w:nsid w:val="63CE0F07"/>
    <w:multiLevelType w:val="hybridMultilevel"/>
    <w:tmpl w:val="887A2FC2"/>
    <w:lvl w:ilvl="0" w:tplc="4E0A33B2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43194"/>
    <w:multiLevelType w:val="multilevel"/>
    <w:tmpl w:val="C310D466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4" w15:restartNumberingAfterBreak="0">
    <w:nsid w:val="66F6446F"/>
    <w:multiLevelType w:val="hybridMultilevel"/>
    <w:tmpl w:val="89A0691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B0DC4"/>
    <w:multiLevelType w:val="hybridMultilevel"/>
    <w:tmpl w:val="9FDE8FD2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95F89"/>
    <w:multiLevelType w:val="hybridMultilevel"/>
    <w:tmpl w:val="B4EEB7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360B9"/>
    <w:multiLevelType w:val="hybridMultilevel"/>
    <w:tmpl w:val="B8A2CF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C02FF"/>
    <w:multiLevelType w:val="hybridMultilevel"/>
    <w:tmpl w:val="98DEE4A8"/>
    <w:lvl w:ilvl="0" w:tplc="BB9CF6E4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02545"/>
    <w:multiLevelType w:val="hybridMultilevel"/>
    <w:tmpl w:val="F09ADD8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D84F89"/>
    <w:multiLevelType w:val="hybridMultilevel"/>
    <w:tmpl w:val="0CBA866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948634">
    <w:abstractNumId w:val="12"/>
  </w:num>
  <w:num w:numId="2" w16cid:durableId="1372726602">
    <w:abstractNumId w:val="38"/>
  </w:num>
  <w:num w:numId="3" w16cid:durableId="1436439452">
    <w:abstractNumId w:val="24"/>
  </w:num>
  <w:num w:numId="4" w16cid:durableId="1001084295">
    <w:abstractNumId w:val="5"/>
  </w:num>
  <w:num w:numId="5" w16cid:durableId="1008488351">
    <w:abstractNumId w:val="7"/>
  </w:num>
  <w:num w:numId="6" w16cid:durableId="743187043">
    <w:abstractNumId w:val="9"/>
  </w:num>
  <w:num w:numId="7" w16cid:durableId="310792565">
    <w:abstractNumId w:val="22"/>
  </w:num>
  <w:num w:numId="8" w16cid:durableId="793258933">
    <w:abstractNumId w:val="4"/>
  </w:num>
  <w:num w:numId="9" w16cid:durableId="1527137161">
    <w:abstractNumId w:val="6"/>
  </w:num>
  <w:num w:numId="10" w16cid:durableId="784735774">
    <w:abstractNumId w:val="29"/>
  </w:num>
  <w:num w:numId="11" w16cid:durableId="205026689">
    <w:abstractNumId w:val="31"/>
  </w:num>
  <w:num w:numId="12" w16cid:durableId="276642988">
    <w:abstractNumId w:val="20"/>
  </w:num>
  <w:num w:numId="13" w16cid:durableId="1771777225">
    <w:abstractNumId w:val="33"/>
  </w:num>
  <w:num w:numId="14" w16cid:durableId="669523097">
    <w:abstractNumId w:val="1"/>
  </w:num>
  <w:num w:numId="15" w16cid:durableId="859204118">
    <w:abstractNumId w:val="18"/>
  </w:num>
  <w:num w:numId="16" w16cid:durableId="2000383448">
    <w:abstractNumId w:val="39"/>
  </w:num>
  <w:num w:numId="17" w16cid:durableId="1073625034">
    <w:abstractNumId w:val="13"/>
  </w:num>
  <w:num w:numId="18" w16cid:durableId="116489998">
    <w:abstractNumId w:val="26"/>
  </w:num>
  <w:num w:numId="19" w16cid:durableId="610280838">
    <w:abstractNumId w:val="19"/>
  </w:num>
  <w:num w:numId="20" w16cid:durableId="918054185">
    <w:abstractNumId w:val="37"/>
  </w:num>
  <w:num w:numId="21" w16cid:durableId="1824396366">
    <w:abstractNumId w:val="16"/>
  </w:num>
  <w:num w:numId="22" w16cid:durableId="1392920206">
    <w:abstractNumId w:val="32"/>
  </w:num>
  <w:num w:numId="23" w16cid:durableId="236017740">
    <w:abstractNumId w:val="27"/>
  </w:num>
  <w:num w:numId="24" w16cid:durableId="768888996">
    <w:abstractNumId w:val="36"/>
  </w:num>
  <w:num w:numId="25" w16cid:durableId="809834202">
    <w:abstractNumId w:val="14"/>
  </w:num>
  <w:num w:numId="26" w16cid:durableId="572395213">
    <w:abstractNumId w:val="11"/>
  </w:num>
  <w:num w:numId="27" w16cid:durableId="1812944317">
    <w:abstractNumId w:val="3"/>
  </w:num>
  <w:num w:numId="28" w16cid:durableId="1604874521">
    <w:abstractNumId w:val="30"/>
  </w:num>
  <w:num w:numId="29" w16cid:durableId="1659917150">
    <w:abstractNumId w:val="35"/>
  </w:num>
  <w:num w:numId="30" w16cid:durableId="1265847895">
    <w:abstractNumId w:val="2"/>
  </w:num>
  <w:num w:numId="31" w16cid:durableId="493838459">
    <w:abstractNumId w:val="8"/>
  </w:num>
  <w:num w:numId="32" w16cid:durableId="1637760770">
    <w:abstractNumId w:val="40"/>
  </w:num>
  <w:num w:numId="33" w16cid:durableId="654643916">
    <w:abstractNumId w:val="23"/>
  </w:num>
  <w:num w:numId="34" w16cid:durableId="2072145861">
    <w:abstractNumId w:val="34"/>
  </w:num>
  <w:num w:numId="35" w16cid:durableId="2072803031">
    <w:abstractNumId w:val="17"/>
  </w:num>
  <w:num w:numId="36" w16cid:durableId="2017684545">
    <w:abstractNumId w:val="21"/>
  </w:num>
  <w:num w:numId="37" w16cid:durableId="1363089514">
    <w:abstractNumId w:val="15"/>
  </w:num>
  <w:num w:numId="38" w16cid:durableId="1090349444">
    <w:abstractNumId w:val="28"/>
  </w:num>
  <w:num w:numId="39" w16cid:durableId="1200046661">
    <w:abstractNumId w:val="10"/>
  </w:num>
  <w:num w:numId="40" w16cid:durableId="429475063">
    <w:abstractNumId w:val="25"/>
  </w:num>
  <w:num w:numId="41" w16cid:durableId="139535368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61"/>
    <w:rsid w:val="00000350"/>
    <w:rsid w:val="00022E08"/>
    <w:rsid w:val="000274F8"/>
    <w:rsid w:val="000300AC"/>
    <w:rsid w:val="00033C73"/>
    <w:rsid w:val="00041243"/>
    <w:rsid w:val="00047595"/>
    <w:rsid w:val="00054071"/>
    <w:rsid w:val="000612EF"/>
    <w:rsid w:val="00066201"/>
    <w:rsid w:val="0007749F"/>
    <w:rsid w:val="00077BEC"/>
    <w:rsid w:val="00083A65"/>
    <w:rsid w:val="00085EC2"/>
    <w:rsid w:val="00090395"/>
    <w:rsid w:val="000C0A68"/>
    <w:rsid w:val="000C2042"/>
    <w:rsid w:val="000D2B3A"/>
    <w:rsid w:val="000D2D0D"/>
    <w:rsid w:val="000F66B1"/>
    <w:rsid w:val="00104E65"/>
    <w:rsid w:val="00106436"/>
    <w:rsid w:val="00151E67"/>
    <w:rsid w:val="00154C4F"/>
    <w:rsid w:val="00161007"/>
    <w:rsid w:val="00167C24"/>
    <w:rsid w:val="00191CA6"/>
    <w:rsid w:val="001C62D9"/>
    <w:rsid w:val="001C7924"/>
    <w:rsid w:val="001D1C84"/>
    <w:rsid w:val="001D76C6"/>
    <w:rsid w:val="001E001A"/>
    <w:rsid w:val="001E34E7"/>
    <w:rsid w:val="001E5488"/>
    <w:rsid w:val="001F5C57"/>
    <w:rsid w:val="00210C54"/>
    <w:rsid w:val="00220C2B"/>
    <w:rsid w:val="00225B9B"/>
    <w:rsid w:val="002337CF"/>
    <w:rsid w:val="002413A8"/>
    <w:rsid w:val="00243911"/>
    <w:rsid w:val="00244356"/>
    <w:rsid w:val="0025109D"/>
    <w:rsid w:val="002528FE"/>
    <w:rsid w:val="00271746"/>
    <w:rsid w:val="002B3057"/>
    <w:rsid w:val="002B37CF"/>
    <w:rsid w:val="002C031D"/>
    <w:rsid w:val="002C35C1"/>
    <w:rsid w:val="002D0C33"/>
    <w:rsid w:val="002E28A3"/>
    <w:rsid w:val="002E39B1"/>
    <w:rsid w:val="002E5D92"/>
    <w:rsid w:val="002E77C6"/>
    <w:rsid w:val="003205CB"/>
    <w:rsid w:val="00321D2B"/>
    <w:rsid w:val="00330BC7"/>
    <w:rsid w:val="00333EF7"/>
    <w:rsid w:val="00337BFC"/>
    <w:rsid w:val="00354C28"/>
    <w:rsid w:val="0036052C"/>
    <w:rsid w:val="00371A83"/>
    <w:rsid w:val="00377D53"/>
    <w:rsid w:val="0039177D"/>
    <w:rsid w:val="0039776C"/>
    <w:rsid w:val="0039784F"/>
    <w:rsid w:val="003A4409"/>
    <w:rsid w:val="003A7C89"/>
    <w:rsid w:val="003B0671"/>
    <w:rsid w:val="003B606F"/>
    <w:rsid w:val="003D4993"/>
    <w:rsid w:val="003F393B"/>
    <w:rsid w:val="003F6EF2"/>
    <w:rsid w:val="004161DD"/>
    <w:rsid w:val="00425295"/>
    <w:rsid w:val="00444A07"/>
    <w:rsid w:val="004477BA"/>
    <w:rsid w:val="004624DA"/>
    <w:rsid w:val="004630EA"/>
    <w:rsid w:val="004648E7"/>
    <w:rsid w:val="004A22F7"/>
    <w:rsid w:val="004B0B67"/>
    <w:rsid w:val="004B25C5"/>
    <w:rsid w:val="004B2A26"/>
    <w:rsid w:val="004B5436"/>
    <w:rsid w:val="004C328A"/>
    <w:rsid w:val="004C4EE9"/>
    <w:rsid w:val="004D4AFB"/>
    <w:rsid w:val="004E6570"/>
    <w:rsid w:val="004E6ED5"/>
    <w:rsid w:val="00502A61"/>
    <w:rsid w:val="005205D9"/>
    <w:rsid w:val="00530E48"/>
    <w:rsid w:val="00596D1E"/>
    <w:rsid w:val="005A2E20"/>
    <w:rsid w:val="005A30D4"/>
    <w:rsid w:val="005A3F6D"/>
    <w:rsid w:val="005D13AA"/>
    <w:rsid w:val="005E4FF6"/>
    <w:rsid w:val="005F3DF2"/>
    <w:rsid w:val="005F47FC"/>
    <w:rsid w:val="006161FA"/>
    <w:rsid w:val="00616CB6"/>
    <w:rsid w:val="0063751F"/>
    <w:rsid w:val="00645F48"/>
    <w:rsid w:val="00647D27"/>
    <w:rsid w:val="00652741"/>
    <w:rsid w:val="00670931"/>
    <w:rsid w:val="00674DA9"/>
    <w:rsid w:val="00692874"/>
    <w:rsid w:val="00694EFE"/>
    <w:rsid w:val="006A4B68"/>
    <w:rsid w:val="006A61C5"/>
    <w:rsid w:val="006B3165"/>
    <w:rsid w:val="006E430C"/>
    <w:rsid w:val="006E49BC"/>
    <w:rsid w:val="00701D83"/>
    <w:rsid w:val="00716069"/>
    <w:rsid w:val="007179B6"/>
    <w:rsid w:val="00735D3F"/>
    <w:rsid w:val="007370C9"/>
    <w:rsid w:val="00753ACA"/>
    <w:rsid w:val="00757CE5"/>
    <w:rsid w:val="00771551"/>
    <w:rsid w:val="0077200A"/>
    <w:rsid w:val="00785465"/>
    <w:rsid w:val="007A2F45"/>
    <w:rsid w:val="007A32A7"/>
    <w:rsid w:val="007C2043"/>
    <w:rsid w:val="007C3CC8"/>
    <w:rsid w:val="007D00E5"/>
    <w:rsid w:val="007D04FA"/>
    <w:rsid w:val="007E5CFF"/>
    <w:rsid w:val="007F2225"/>
    <w:rsid w:val="008065A5"/>
    <w:rsid w:val="00813808"/>
    <w:rsid w:val="00823A85"/>
    <w:rsid w:val="00890D1F"/>
    <w:rsid w:val="008A1D2B"/>
    <w:rsid w:val="008A4760"/>
    <w:rsid w:val="008A6195"/>
    <w:rsid w:val="008D7A49"/>
    <w:rsid w:val="008F0F7A"/>
    <w:rsid w:val="008F5514"/>
    <w:rsid w:val="009029E0"/>
    <w:rsid w:val="00907922"/>
    <w:rsid w:val="00913CFB"/>
    <w:rsid w:val="00926CF8"/>
    <w:rsid w:val="00934A4C"/>
    <w:rsid w:val="00942503"/>
    <w:rsid w:val="009472C0"/>
    <w:rsid w:val="00947DC3"/>
    <w:rsid w:val="0096203A"/>
    <w:rsid w:val="0098451D"/>
    <w:rsid w:val="00985093"/>
    <w:rsid w:val="00987805"/>
    <w:rsid w:val="00990049"/>
    <w:rsid w:val="009927A2"/>
    <w:rsid w:val="009A4D49"/>
    <w:rsid w:val="009B7D13"/>
    <w:rsid w:val="009C1F4A"/>
    <w:rsid w:val="009D39D2"/>
    <w:rsid w:val="009E38B2"/>
    <w:rsid w:val="009E73FE"/>
    <w:rsid w:val="00A1284D"/>
    <w:rsid w:val="00A15D33"/>
    <w:rsid w:val="00A31839"/>
    <w:rsid w:val="00A35AF2"/>
    <w:rsid w:val="00A4280A"/>
    <w:rsid w:val="00A86F91"/>
    <w:rsid w:val="00A91CDE"/>
    <w:rsid w:val="00AA1E48"/>
    <w:rsid w:val="00AA421C"/>
    <w:rsid w:val="00AA4E50"/>
    <w:rsid w:val="00AB2157"/>
    <w:rsid w:val="00AB23AC"/>
    <w:rsid w:val="00AC0350"/>
    <w:rsid w:val="00AD6A19"/>
    <w:rsid w:val="00AF5B0A"/>
    <w:rsid w:val="00B0604D"/>
    <w:rsid w:val="00B36CF2"/>
    <w:rsid w:val="00B4241A"/>
    <w:rsid w:val="00B91099"/>
    <w:rsid w:val="00B92845"/>
    <w:rsid w:val="00B953CE"/>
    <w:rsid w:val="00B95437"/>
    <w:rsid w:val="00B974E1"/>
    <w:rsid w:val="00BA797B"/>
    <w:rsid w:val="00BC067B"/>
    <w:rsid w:val="00BC2362"/>
    <w:rsid w:val="00BC3F5C"/>
    <w:rsid w:val="00BC4F69"/>
    <w:rsid w:val="00BD5187"/>
    <w:rsid w:val="00BE7F7D"/>
    <w:rsid w:val="00C04021"/>
    <w:rsid w:val="00C507CC"/>
    <w:rsid w:val="00C55653"/>
    <w:rsid w:val="00C72863"/>
    <w:rsid w:val="00CA3AD4"/>
    <w:rsid w:val="00CB3373"/>
    <w:rsid w:val="00D00E61"/>
    <w:rsid w:val="00D162F5"/>
    <w:rsid w:val="00D21589"/>
    <w:rsid w:val="00D30D58"/>
    <w:rsid w:val="00D5247C"/>
    <w:rsid w:val="00D752FF"/>
    <w:rsid w:val="00DA3D2E"/>
    <w:rsid w:val="00DD768B"/>
    <w:rsid w:val="00DE2557"/>
    <w:rsid w:val="00DF6DA4"/>
    <w:rsid w:val="00E420B7"/>
    <w:rsid w:val="00E5514B"/>
    <w:rsid w:val="00E85617"/>
    <w:rsid w:val="00EB1F8F"/>
    <w:rsid w:val="00EB2371"/>
    <w:rsid w:val="00EC25E1"/>
    <w:rsid w:val="00ED693E"/>
    <w:rsid w:val="00F016CC"/>
    <w:rsid w:val="00F21B66"/>
    <w:rsid w:val="00F47633"/>
    <w:rsid w:val="00F51477"/>
    <w:rsid w:val="00F55932"/>
    <w:rsid w:val="00F56C32"/>
    <w:rsid w:val="00F61DA5"/>
    <w:rsid w:val="00F62816"/>
    <w:rsid w:val="00F6616B"/>
    <w:rsid w:val="00F72BD4"/>
    <w:rsid w:val="00FB38C0"/>
    <w:rsid w:val="00FB5E44"/>
    <w:rsid w:val="00FB79E1"/>
    <w:rsid w:val="00FC7035"/>
    <w:rsid w:val="00FC7C6B"/>
    <w:rsid w:val="00FD15DD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5E05E"/>
  <w15:docId w15:val="{611CFD3E-6FF7-490E-BBD6-2048B8A9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3FB7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B31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31C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B31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1C6"/>
    <w:rPr>
      <w:lang w:val="es-ES"/>
    </w:rPr>
  </w:style>
  <w:style w:type="character" w:styleId="Textoennegrita">
    <w:name w:val="Strong"/>
    <w:basedOn w:val="Fuentedeprrafopredeter"/>
    <w:uiPriority w:val="22"/>
    <w:qFormat/>
    <w:rsid w:val="00BB31C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A93FB7"/>
    <w:rPr>
      <w:rFonts w:ascii="Cambria" w:eastAsia="Times New Roman" w:hAnsi="Cambria" w:cs="Times New Roman"/>
      <w:b/>
      <w:bCs/>
      <w:color w:val="365F91"/>
      <w:sz w:val="28"/>
      <w:szCs w:val="28"/>
      <w:lang w:val="es-MX"/>
    </w:rPr>
  </w:style>
  <w:style w:type="character" w:styleId="nfasis">
    <w:name w:val="Emphasis"/>
    <w:uiPriority w:val="20"/>
    <w:qFormat/>
    <w:rsid w:val="00A93FB7"/>
    <w:rPr>
      <w:i/>
      <w:iCs/>
    </w:rPr>
  </w:style>
  <w:style w:type="table" w:styleId="Tablaconcuadrcula4-nfasis1">
    <w:name w:val="Grid Table 4 Accent 1"/>
    <w:basedOn w:val="Tablanormal"/>
    <w:uiPriority w:val="49"/>
    <w:rsid w:val="00A93FB7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E6521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6521B"/>
    <w:pPr>
      <w:ind w:left="720"/>
      <w:contextualSpacing/>
    </w:pPr>
    <w:rPr>
      <w:rFonts w:ascii="Cambria" w:eastAsia="MS Mincho" w:hAnsi="Cambria" w:cs="Times New Roman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D1078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concuadrcula">
    <w:name w:val="Table Grid"/>
    <w:basedOn w:val="Tablanormal"/>
    <w:uiPriority w:val="39"/>
    <w:rsid w:val="00F91414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3A028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a1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6E49BC"/>
    <w:rPr>
      <w:rFonts w:cs="Times New Roman"/>
      <w:sz w:val="22"/>
      <w:szCs w:val="22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E73FE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B1F8F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B1F8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+EyZLNi41Bt19UVAJYLrzxzKTg==">AMUW2mXKbtNzzCamAinBYLP+3v9CnkAUFw6FFsKB+UhV4Cr4+QQrIs+qQ8h6tWMT3adosHUSH8m2HEJw7AKs+3SEDWBehLST0fPXmFN14sHwdpXoQQfWHE8=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User1</cp:lastModifiedBy>
  <cp:revision>8</cp:revision>
  <cp:lastPrinted>2025-11-27T21:39:00Z</cp:lastPrinted>
  <dcterms:created xsi:type="dcterms:W3CDTF">2026-01-26T22:34:00Z</dcterms:created>
  <dcterms:modified xsi:type="dcterms:W3CDTF">2026-01-28T17:08:00Z</dcterms:modified>
</cp:coreProperties>
</file>